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97" w:rsidRPr="00650BAA" w:rsidRDefault="00190A97" w:rsidP="00190A97">
      <w:pPr>
        <w:widowControl w:val="0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650BAA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Муниципальное казенное учреждение </w:t>
      </w:r>
    </w:p>
    <w:p w:rsidR="00190A97" w:rsidRPr="00650BAA" w:rsidRDefault="00190A97" w:rsidP="00190A97">
      <w:pPr>
        <w:widowControl w:val="0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650BAA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Управление образование города Буйнакск</w:t>
      </w:r>
    </w:p>
    <w:p w:rsidR="00190A97" w:rsidRPr="00190A97" w:rsidRDefault="00190A97" w:rsidP="00190A97">
      <w:pPr>
        <w:widowControl w:val="0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Pr="00190A97" w:rsidRDefault="00190A97" w:rsidP="00190A97">
      <w:pPr>
        <w:widowControl w:val="0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Pr="00190A97" w:rsidRDefault="00190A97" w:rsidP="00190A97">
      <w:pPr>
        <w:widowControl w:val="0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Pr="00190A97" w:rsidRDefault="00190A97" w:rsidP="00190A97">
      <w:pPr>
        <w:widowControl w:val="0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Pr="00190A97" w:rsidRDefault="00190A97" w:rsidP="00190A97">
      <w:pPr>
        <w:widowControl w:val="0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Pr="00190A97" w:rsidRDefault="00190A97" w:rsidP="00190A97">
      <w:pPr>
        <w:keepNext/>
        <w:keepLines/>
        <w:widowControl w:val="0"/>
        <w:spacing w:after="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  <w:bookmarkStart w:id="0" w:name="bookmark0"/>
      <w:r w:rsidRPr="00190A97"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  <w:t>Комплексная программа</w:t>
      </w:r>
      <w:bookmarkEnd w:id="0"/>
    </w:p>
    <w:p w:rsidR="00190A97" w:rsidRPr="00190A97" w:rsidRDefault="00190A97" w:rsidP="00190A97">
      <w:pPr>
        <w:keepNext/>
        <w:keepLines/>
        <w:widowControl w:val="0"/>
        <w:spacing w:after="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  <w:r w:rsidRPr="00190A97"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  <w:t>социализации и адаптации несовершеннолетних иностранных граждан</w:t>
      </w:r>
    </w:p>
    <w:p w:rsidR="00190A97" w:rsidRDefault="00190A97" w:rsidP="00190A97">
      <w:pPr>
        <w:keepNext/>
        <w:keepLines/>
        <w:widowControl w:val="0"/>
        <w:spacing w:after="82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  <w:r w:rsidRPr="00190A97"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  <w:t>«Одинаково разные»</w:t>
      </w:r>
    </w:p>
    <w:p w:rsidR="00650BAA" w:rsidRPr="00190A97" w:rsidRDefault="00650BAA" w:rsidP="00190A97">
      <w:pPr>
        <w:keepNext/>
        <w:keepLines/>
        <w:widowControl w:val="0"/>
        <w:spacing w:after="82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>Авторы</w:t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программы: </w:t>
      </w:r>
      <w:proofErr w:type="spellStart"/>
      <w:r w:rsidRPr="00190A97">
        <w:rPr>
          <w:rFonts w:eastAsia="Times New Roman" w:cs="Times New Roman"/>
          <w:color w:val="000000"/>
          <w:szCs w:val="28"/>
          <w:lang w:eastAsia="ru-RU" w:bidi="ru-RU"/>
        </w:rPr>
        <w:t>Пахрутдинова</w:t>
      </w:r>
      <w:proofErr w:type="spellEnd"/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З.Х- заместитель начальника МКУ УОГБ;</w:t>
      </w: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                     Магомаева М.Г.- начальник отдела общего образования МКУ УОГБ;</w:t>
      </w: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                     </w:t>
      </w:r>
      <w:proofErr w:type="spellStart"/>
      <w:r w:rsidRPr="00190A97">
        <w:rPr>
          <w:rFonts w:eastAsia="Times New Roman" w:cs="Times New Roman"/>
          <w:color w:val="000000"/>
          <w:szCs w:val="28"/>
          <w:lang w:eastAsia="ru-RU" w:bidi="ru-RU"/>
        </w:rPr>
        <w:t>Салахбекова</w:t>
      </w:r>
      <w:proofErr w:type="spellEnd"/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А.С.- заведующая ИМЦ МКУ УОГБ;</w:t>
      </w: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                     Гамидова З.Г.- ведущий специалист МКУ УОГБ;</w:t>
      </w: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                     </w:t>
      </w:r>
      <w:proofErr w:type="spellStart"/>
      <w:r w:rsidRPr="00190A97">
        <w:rPr>
          <w:rFonts w:eastAsia="Times New Roman" w:cs="Times New Roman"/>
          <w:color w:val="000000"/>
          <w:szCs w:val="28"/>
          <w:lang w:eastAsia="ru-RU" w:bidi="ru-RU"/>
        </w:rPr>
        <w:t>Ибатиева</w:t>
      </w:r>
      <w:proofErr w:type="spellEnd"/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М.М.- специалист МКУ УОГБ;</w:t>
      </w: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                     </w:t>
      </w:r>
      <w:proofErr w:type="spellStart"/>
      <w:r w:rsidRPr="00190A97">
        <w:rPr>
          <w:rFonts w:eastAsia="Times New Roman" w:cs="Times New Roman"/>
          <w:color w:val="000000"/>
          <w:szCs w:val="28"/>
          <w:lang w:eastAsia="ru-RU" w:bidi="ru-RU"/>
        </w:rPr>
        <w:t>Байболатова</w:t>
      </w:r>
      <w:proofErr w:type="spellEnd"/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А.Ш.- заместитель директора по УВР МБОУ СОШ №2;</w:t>
      </w: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                     </w:t>
      </w:r>
      <w:proofErr w:type="spellStart"/>
      <w:r w:rsidRPr="00190A97">
        <w:rPr>
          <w:rFonts w:eastAsia="Times New Roman" w:cs="Times New Roman"/>
          <w:color w:val="000000"/>
          <w:szCs w:val="28"/>
          <w:lang w:eastAsia="ru-RU" w:bidi="ru-RU"/>
        </w:rPr>
        <w:t>Абдусаламова</w:t>
      </w:r>
      <w:proofErr w:type="spellEnd"/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С.Б.- заместитель директора по ВР МБОУ СОШ №2;</w:t>
      </w: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                    Абдулкадыров М.К.- заместитель директора по УВР МКОУ СОШ №7;</w:t>
      </w: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                      </w:t>
      </w:r>
      <w:proofErr w:type="spellStart"/>
      <w:r w:rsidRPr="00190A97">
        <w:rPr>
          <w:rFonts w:eastAsia="Times New Roman" w:cs="Times New Roman"/>
          <w:color w:val="000000"/>
          <w:szCs w:val="28"/>
          <w:lang w:eastAsia="ru-RU" w:bidi="ru-RU"/>
        </w:rPr>
        <w:t>Загирова</w:t>
      </w:r>
      <w:proofErr w:type="spellEnd"/>
      <w:r w:rsidRPr="00190A97">
        <w:rPr>
          <w:rFonts w:eastAsia="Times New Roman" w:cs="Times New Roman"/>
          <w:color w:val="000000"/>
          <w:szCs w:val="28"/>
          <w:lang w:eastAsia="ru-RU" w:bidi="ru-RU"/>
        </w:rPr>
        <w:t xml:space="preserve"> Х.С.- заместитель директора по ВР МКОУ СОШ №7</w:t>
      </w: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Pr="00190A97" w:rsidRDefault="00190A97" w:rsidP="00190A97">
      <w:pPr>
        <w:widowControl w:val="0"/>
        <w:tabs>
          <w:tab w:val="left" w:pos="1433"/>
        </w:tabs>
        <w:spacing w:after="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Pr="00190A97" w:rsidRDefault="00190A97" w:rsidP="00650BAA">
      <w:pPr>
        <w:widowControl w:val="0"/>
        <w:tabs>
          <w:tab w:val="left" w:pos="1433"/>
        </w:tabs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90A97">
        <w:rPr>
          <w:rFonts w:eastAsia="Times New Roman" w:cs="Times New Roman"/>
          <w:color w:val="000000"/>
          <w:sz w:val="24"/>
          <w:szCs w:val="24"/>
          <w:lang w:eastAsia="ru-RU" w:bidi="ru-RU"/>
        </w:rPr>
        <w:t>г. Буйнакск</w:t>
      </w:r>
    </w:p>
    <w:p w:rsidR="00190A97" w:rsidRDefault="00190A97" w:rsidP="00650BAA">
      <w:pPr>
        <w:widowControl w:val="0"/>
        <w:spacing w:after="26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90A97">
        <w:rPr>
          <w:rFonts w:eastAsia="Times New Roman" w:cs="Times New Roman"/>
          <w:color w:val="000000"/>
          <w:sz w:val="24"/>
          <w:szCs w:val="24"/>
          <w:lang w:eastAsia="ru-RU" w:bidi="ru-RU"/>
        </w:rPr>
        <w:t>2023</w:t>
      </w:r>
    </w:p>
    <w:p w:rsidR="00650BAA" w:rsidRDefault="00650BAA" w:rsidP="00650BAA">
      <w:pPr>
        <w:spacing w:after="0"/>
        <w:ind w:firstLine="709"/>
        <w:jc w:val="right"/>
      </w:pPr>
      <w:r>
        <w:lastRenderedPageBreak/>
        <w:t>Утвержден</w:t>
      </w:r>
    </w:p>
    <w:p w:rsidR="00650BAA" w:rsidRDefault="00650BAA" w:rsidP="00650BAA">
      <w:pPr>
        <w:spacing w:after="0"/>
        <w:ind w:firstLine="709"/>
        <w:jc w:val="right"/>
      </w:pPr>
      <w:r>
        <w:t>Начальник МКУ «УОГБ»</w:t>
      </w:r>
    </w:p>
    <w:p w:rsidR="00650BAA" w:rsidRDefault="00650BAA" w:rsidP="00650BAA">
      <w:pPr>
        <w:spacing w:after="0"/>
        <w:ind w:firstLine="709"/>
        <w:jc w:val="right"/>
      </w:pPr>
      <w:r>
        <w:t>______________</w:t>
      </w:r>
      <w:proofErr w:type="spellStart"/>
      <w:r>
        <w:t>Батырова</w:t>
      </w:r>
      <w:proofErr w:type="spellEnd"/>
      <w:r>
        <w:t xml:space="preserve"> Ш.И.</w:t>
      </w:r>
    </w:p>
    <w:p w:rsidR="00190A97" w:rsidRDefault="00650BAA" w:rsidP="00650BAA">
      <w:pPr>
        <w:widowControl w:val="0"/>
        <w:spacing w:after="260"/>
        <w:jc w:val="right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t>«</w:t>
      </w:r>
      <w:r w:rsidR="00E9349E">
        <w:t>20</w:t>
      </w:r>
      <w:bookmarkStart w:id="1" w:name="_GoBack"/>
      <w:bookmarkEnd w:id="1"/>
      <w:r>
        <w:t xml:space="preserve">» </w:t>
      </w:r>
      <w:r w:rsidR="00E9349E">
        <w:t xml:space="preserve">мая </w:t>
      </w:r>
      <w:r>
        <w:t>2023г</w:t>
      </w:r>
    </w:p>
    <w:p w:rsidR="00190A97" w:rsidRDefault="00190A97" w:rsidP="00190A97">
      <w:pPr>
        <w:widowControl w:val="0"/>
        <w:spacing w:after="26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650BAA">
      <w:pPr>
        <w:widowControl w:val="0"/>
        <w:spacing w:after="26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650BAA" w:rsidRDefault="00650BAA" w:rsidP="00650BAA">
      <w:pPr>
        <w:widowControl w:val="0"/>
        <w:spacing w:after="26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650BAA" w:rsidRDefault="00650BAA" w:rsidP="00650BAA">
      <w:pPr>
        <w:widowControl w:val="0"/>
        <w:spacing w:after="26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Default="00190A97" w:rsidP="00190A97">
      <w:pPr>
        <w:widowControl w:val="0"/>
        <w:spacing w:after="26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90A97" w:rsidRPr="00190A97" w:rsidRDefault="00190A97" w:rsidP="00190A97">
      <w:pPr>
        <w:keepNext/>
        <w:keepLines/>
        <w:widowControl w:val="0"/>
        <w:spacing w:after="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  <w:r w:rsidRPr="00190A97"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  <w:t>Комплексная программа</w:t>
      </w:r>
    </w:p>
    <w:p w:rsidR="00190A97" w:rsidRPr="00190A97" w:rsidRDefault="00190A97" w:rsidP="00190A97">
      <w:pPr>
        <w:keepNext/>
        <w:keepLines/>
        <w:widowControl w:val="0"/>
        <w:spacing w:after="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  <w:r w:rsidRPr="00190A97"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  <w:t>социализации и адаптации несовершеннолетних иностранных граждан</w:t>
      </w:r>
    </w:p>
    <w:p w:rsidR="00190A97" w:rsidRDefault="00190A97" w:rsidP="00190A97">
      <w:pPr>
        <w:keepNext/>
        <w:keepLines/>
        <w:widowControl w:val="0"/>
        <w:spacing w:after="82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  <w:r w:rsidRPr="00190A97"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  <w:t>«Одинаково разные»</w:t>
      </w:r>
    </w:p>
    <w:p w:rsidR="00151BF5" w:rsidRDefault="00151BF5" w:rsidP="00190A97">
      <w:pPr>
        <w:keepNext/>
        <w:keepLines/>
        <w:widowControl w:val="0"/>
        <w:spacing w:after="82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</w:p>
    <w:p w:rsidR="00151BF5" w:rsidRDefault="00151BF5" w:rsidP="00190A97">
      <w:pPr>
        <w:keepNext/>
        <w:keepLines/>
        <w:widowControl w:val="0"/>
        <w:spacing w:after="82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</w:p>
    <w:p w:rsidR="00151BF5" w:rsidRDefault="00151BF5" w:rsidP="00190A97">
      <w:pPr>
        <w:keepNext/>
        <w:keepLines/>
        <w:widowControl w:val="0"/>
        <w:spacing w:after="82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</w:p>
    <w:p w:rsidR="00151BF5" w:rsidRDefault="00151BF5" w:rsidP="00190A97">
      <w:pPr>
        <w:keepNext/>
        <w:keepLines/>
        <w:widowControl w:val="0"/>
        <w:spacing w:after="82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</w:p>
    <w:p w:rsidR="00151BF5" w:rsidRDefault="00151BF5" w:rsidP="00190A97">
      <w:pPr>
        <w:keepNext/>
        <w:keepLines/>
        <w:widowControl w:val="0"/>
        <w:spacing w:after="82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</w:p>
    <w:p w:rsidR="00151BF5" w:rsidRPr="00190A97" w:rsidRDefault="00151BF5" w:rsidP="00190A97">
      <w:pPr>
        <w:keepNext/>
        <w:keepLines/>
        <w:widowControl w:val="0"/>
        <w:spacing w:after="820"/>
        <w:jc w:val="center"/>
        <w:outlineLvl w:val="0"/>
        <w:rPr>
          <w:rFonts w:eastAsia="Times New Roman" w:cs="Times New Roman"/>
          <w:b/>
          <w:bCs/>
          <w:color w:val="000000"/>
          <w:sz w:val="36"/>
          <w:szCs w:val="36"/>
          <w:lang w:eastAsia="ru-RU" w:bidi="ru-RU"/>
        </w:rPr>
      </w:pPr>
    </w:p>
    <w:p w:rsidR="00190A97" w:rsidRDefault="00151BF5" w:rsidP="00190A97">
      <w:pPr>
        <w:widowControl w:val="0"/>
        <w:spacing w:after="26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>Буйнакск 2023</w:t>
      </w:r>
    </w:p>
    <w:p w:rsidR="00190A97" w:rsidRPr="00190A97" w:rsidRDefault="00190A97" w:rsidP="00190A97">
      <w:pPr>
        <w:widowControl w:val="0"/>
        <w:spacing w:after="26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  <w:sectPr w:rsidR="00190A97" w:rsidRPr="00190A97">
          <w:footerReference w:type="default" r:id="rId7"/>
          <w:pgSz w:w="11900" w:h="16840"/>
          <w:pgMar w:top="1124" w:right="941" w:bottom="1177" w:left="936" w:header="696" w:footer="3" w:gutter="0"/>
          <w:pgNumType w:start="1"/>
          <w:cols w:space="720"/>
          <w:noEndnote/>
          <w:docGrid w:linePitch="360"/>
        </w:sectPr>
      </w:pPr>
    </w:p>
    <w:p w:rsidR="00190A97" w:rsidRPr="00190A97" w:rsidRDefault="00190A97" w:rsidP="00190A97">
      <w:pPr>
        <w:widowControl w:val="0"/>
        <w:spacing w:after="40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b/>
          <w:bCs/>
          <w:color w:val="000000"/>
          <w:szCs w:val="28"/>
          <w:lang w:eastAsia="ru-RU" w:bidi="ru-RU"/>
        </w:rPr>
        <w:lastRenderedPageBreak/>
        <w:t>СОДЕРЖАНИЕ ПРОГРАММЫ</w:t>
      </w:r>
    </w:p>
    <w:p w:rsidR="00190A97" w:rsidRPr="00190A97" w:rsidRDefault="00190A97" w:rsidP="00190A97">
      <w:pPr>
        <w:widowControl w:val="0"/>
        <w:tabs>
          <w:tab w:val="left" w:pos="9701"/>
        </w:tabs>
        <w:spacing w:after="26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>Паспорт программы</w:t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ab/>
        <w:t>4</w:t>
      </w:r>
    </w:p>
    <w:p w:rsidR="00190A97" w:rsidRPr="00190A97" w:rsidRDefault="00190A97" w:rsidP="00190A97">
      <w:pPr>
        <w:widowControl w:val="0"/>
        <w:numPr>
          <w:ilvl w:val="0"/>
          <w:numId w:val="1"/>
        </w:numPr>
        <w:tabs>
          <w:tab w:val="left" w:pos="354"/>
          <w:tab w:val="right" w:pos="9869"/>
        </w:tabs>
        <w:spacing w:after="0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Целевой раздел</w:t>
      </w:r>
      <w:r w:rsidRPr="00190A97">
        <w:rPr>
          <w:rFonts w:eastAsia="Times New Roman" w:cs="Times New Roman"/>
          <w:b/>
          <w:bCs/>
          <w:color w:val="000000"/>
          <w:szCs w:val="28"/>
          <w:lang w:eastAsia="ru-RU" w:bidi="ru-RU"/>
        </w:rPr>
        <w:tab/>
      </w:r>
      <w:r w:rsidR="00151BF5">
        <w:rPr>
          <w:rFonts w:eastAsia="Times New Roman" w:cs="Times New Roman"/>
          <w:color w:val="000000"/>
          <w:szCs w:val="28"/>
          <w:lang w:eastAsia="ru-RU" w:bidi="ru-RU"/>
        </w:rPr>
        <w:t>6</w:t>
      </w:r>
    </w:p>
    <w:p w:rsidR="00190A97" w:rsidRPr="00190A97" w:rsidRDefault="00190A97" w:rsidP="00190A97">
      <w:pPr>
        <w:widowControl w:val="0"/>
        <w:numPr>
          <w:ilvl w:val="1"/>
          <w:numId w:val="1"/>
        </w:numPr>
        <w:tabs>
          <w:tab w:val="left" w:pos="916"/>
          <w:tab w:val="right" w:pos="9869"/>
        </w:tabs>
        <w:spacing w:after="0"/>
        <w:ind w:firstLine="3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>Пояснительная записка</w:t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51BF5">
        <w:rPr>
          <w:rFonts w:eastAsia="Times New Roman" w:cs="Times New Roman"/>
          <w:color w:val="000000"/>
          <w:szCs w:val="28"/>
          <w:lang w:eastAsia="ru-RU" w:bidi="ru-RU"/>
        </w:rPr>
        <w:t>6</w:t>
      </w:r>
    </w:p>
    <w:p w:rsidR="00190A97" w:rsidRPr="00190A97" w:rsidRDefault="00E9349E" w:rsidP="00190A97">
      <w:pPr>
        <w:widowControl w:val="0"/>
        <w:numPr>
          <w:ilvl w:val="1"/>
          <w:numId w:val="1"/>
        </w:numPr>
        <w:tabs>
          <w:tab w:val="left" w:pos="916"/>
          <w:tab w:val="right" w:pos="9869"/>
        </w:tabs>
        <w:spacing w:after="0"/>
        <w:ind w:firstLine="3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8" w:tooltip="Current Document"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>Планируемые результаты реализации программы</w:t>
        </w:r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ab/>
          <w:t>8</w:t>
        </w:r>
      </w:hyperlink>
    </w:p>
    <w:p w:rsidR="00190A97" w:rsidRPr="00190A97" w:rsidRDefault="00E9349E" w:rsidP="00190A97">
      <w:pPr>
        <w:widowControl w:val="0"/>
        <w:numPr>
          <w:ilvl w:val="1"/>
          <w:numId w:val="1"/>
        </w:numPr>
        <w:tabs>
          <w:tab w:val="left" w:pos="916"/>
          <w:tab w:val="right" w:pos="9869"/>
        </w:tabs>
        <w:spacing w:after="260"/>
        <w:ind w:firstLine="3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10" w:tooltip="Current Document"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>Система оценки достижения планируемых результатов</w:t>
        </w:r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ab/>
          <w:t>8</w:t>
        </w:r>
      </w:hyperlink>
    </w:p>
    <w:p w:rsidR="00190A97" w:rsidRPr="00190A97" w:rsidRDefault="00190A97" w:rsidP="00190A97">
      <w:pPr>
        <w:widowControl w:val="0"/>
        <w:numPr>
          <w:ilvl w:val="0"/>
          <w:numId w:val="1"/>
        </w:numPr>
        <w:tabs>
          <w:tab w:val="left" w:pos="363"/>
          <w:tab w:val="right" w:pos="9869"/>
        </w:tabs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Содержательный раздел</w:t>
      </w:r>
      <w:r w:rsidRPr="00190A97">
        <w:rPr>
          <w:rFonts w:eastAsia="Times New Roman" w:cs="Times New Roman"/>
          <w:b/>
          <w:bCs/>
          <w:color w:val="000000"/>
          <w:szCs w:val="28"/>
          <w:lang w:eastAsia="ru-RU" w:bidi="ru-RU"/>
        </w:rPr>
        <w:tab/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>10</w:t>
      </w:r>
    </w:p>
    <w:p w:rsidR="00190A97" w:rsidRPr="00190A97" w:rsidRDefault="00190A97" w:rsidP="00190A97">
      <w:pPr>
        <w:widowControl w:val="0"/>
        <w:numPr>
          <w:ilvl w:val="1"/>
          <w:numId w:val="1"/>
        </w:numPr>
        <w:tabs>
          <w:tab w:val="left" w:pos="926"/>
          <w:tab w:val="right" w:pos="9869"/>
        </w:tabs>
        <w:spacing w:after="0"/>
        <w:ind w:firstLine="3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>Мероприятия программы</w:t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ab/>
        <w:t>10</w:t>
      </w:r>
    </w:p>
    <w:p w:rsidR="00190A97" w:rsidRPr="00190A97" w:rsidRDefault="00190A97" w:rsidP="00190A97">
      <w:pPr>
        <w:widowControl w:val="0"/>
        <w:numPr>
          <w:ilvl w:val="1"/>
          <w:numId w:val="1"/>
        </w:numPr>
        <w:tabs>
          <w:tab w:val="left" w:pos="926"/>
          <w:tab w:val="right" w:pos="9869"/>
        </w:tabs>
        <w:spacing w:after="0"/>
        <w:ind w:firstLine="3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>Инструменты реализации программы:</w:t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ab/>
        <w:t>11</w:t>
      </w:r>
    </w:p>
    <w:p w:rsidR="00190A97" w:rsidRPr="00190A97" w:rsidRDefault="00190A97" w:rsidP="00190A97">
      <w:pPr>
        <w:widowControl w:val="0"/>
        <w:numPr>
          <w:ilvl w:val="0"/>
          <w:numId w:val="2"/>
        </w:numPr>
        <w:tabs>
          <w:tab w:val="left" w:pos="1118"/>
          <w:tab w:val="right" w:pos="9869"/>
        </w:tabs>
        <w:spacing w:after="0"/>
        <w:ind w:firstLine="8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>проект «Учимся вместе»</w:t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ab/>
        <w:t>11</w:t>
      </w:r>
    </w:p>
    <w:p w:rsidR="00190A97" w:rsidRPr="00190A97" w:rsidRDefault="00E9349E" w:rsidP="00190A97">
      <w:pPr>
        <w:widowControl w:val="0"/>
        <w:numPr>
          <w:ilvl w:val="0"/>
          <w:numId w:val="2"/>
        </w:numPr>
        <w:tabs>
          <w:tab w:val="left" w:pos="1118"/>
          <w:tab w:val="right" w:pos="9869"/>
        </w:tabs>
        <w:spacing w:after="0"/>
        <w:ind w:firstLine="8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15" w:tooltip="Current Document"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>проект «Содружество»</w:t>
        </w:r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ab/>
          <w:t>13</w:t>
        </w:r>
      </w:hyperlink>
    </w:p>
    <w:p w:rsidR="00190A97" w:rsidRPr="00190A97" w:rsidRDefault="00E9349E" w:rsidP="00190A97">
      <w:pPr>
        <w:widowControl w:val="0"/>
        <w:numPr>
          <w:ilvl w:val="0"/>
          <w:numId w:val="2"/>
        </w:numPr>
        <w:tabs>
          <w:tab w:val="left" w:pos="1118"/>
          <w:tab w:val="right" w:pos="9869"/>
        </w:tabs>
        <w:spacing w:after="0"/>
        <w:ind w:firstLine="8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17" w:tooltip="Current Document"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>проект «Поликультурное пространство»</w:t>
        </w:r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ab/>
          <w:t>14</w:t>
        </w:r>
      </w:hyperlink>
    </w:p>
    <w:p w:rsidR="00190A97" w:rsidRPr="00190A97" w:rsidRDefault="00E9349E" w:rsidP="00190A97">
      <w:pPr>
        <w:widowControl w:val="0"/>
        <w:numPr>
          <w:ilvl w:val="0"/>
          <w:numId w:val="2"/>
        </w:numPr>
        <w:tabs>
          <w:tab w:val="left" w:pos="1137"/>
          <w:tab w:val="right" w:pos="9869"/>
        </w:tabs>
        <w:spacing w:after="260"/>
        <w:ind w:firstLine="8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19" w:tooltip="Current Document">
        <w:r w:rsidR="00151BF5">
          <w:rPr>
            <w:rFonts w:eastAsia="Times New Roman" w:cs="Times New Roman"/>
            <w:color w:val="000000"/>
            <w:szCs w:val="28"/>
            <w:lang w:eastAsia="ru-RU" w:bidi="ru-RU"/>
          </w:rPr>
          <w:t>6</w:t>
        </w:r>
      </w:hyperlink>
    </w:p>
    <w:p w:rsidR="00190A97" w:rsidRPr="00190A97" w:rsidRDefault="00190A97" w:rsidP="00190A97">
      <w:pPr>
        <w:widowControl w:val="0"/>
        <w:numPr>
          <w:ilvl w:val="0"/>
          <w:numId w:val="1"/>
        </w:numPr>
        <w:tabs>
          <w:tab w:val="left" w:pos="363"/>
          <w:tab w:val="right" w:pos="9869"/>
        </w:tabs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Организационный раздел</w:t>
      </w:r>
      <w:r w:rsidRPr="00190A97">
        <w:rPr>
          <w:rFonts w:eastAsia="Times New Roman" w:cs="Times New Roman"/>
          <w:b/>
          <w:bCs/>
          <w:color w:val="000000"/>
          <w:szCs w:val="28"/>
          <w:lang w:eastAsia="ru-RU" w:bidi="ru-RU"/>
        </w:rPr>
        <w:tab/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>18</w:t>
      </w:r>
    </w:p>
    <w:p w:rsidR="00190A97" w:rsidRPr="00190A97" w:rsidRDefault="00190A97" w:rsidP="00190A97">
      <w:pPr>
        <w:widowControl w:val="0"/>
        <w:numPr>
          <w:ilvl w:val="1"/>
          <w:numId w:val="1"/>
        </w:numPr>
        <w:tabs>
          <w:tab w:val="left" w:pos="926"/>
          <w:tab w:val="right" w:pos="9869"/>
        </w:tabs>
        <w:spacing w:after="0"/>
        <w:ind w:firstLine="3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>Сроки и этапы реализации программы</w:t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ab/>
        <w:t>18</w:t>
      </w:r>
    </w:p>
    <w:p w:rsidR="00190A97" w:rsidRPr="00190A97" w:rsidRDefault="00E9349E" w:rsidP="00190A97">
      <w:pPr>
        <w:widowControl w:val="0"/>
        <w:numPr>
          <w:ilvl w:val="1"/>
          <w:numId w:val="1"/>
        </w:numPr>
        <w:tabs>
          <w:tab w:val="left" w:pos="926"/>
          <w:tab w:val="right" w:pos="9869"/>
        </w:tabs>
        <w:spacing w:after="0"/>
        <w:ind w:firstLine="3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24" w:tooltip="Current Document"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>Условия для реализации программы:</w:t>
        </w:r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ab/>
          <w:t>18</w:t>
        </w:r>
      </w:hyperlink>
    </w:p>
    <w:p w:rsidR="00190A97" w:rsidRPr="00190A97" w:rsidRDefault="00190A97" w:rsidP="00190A97">
      <w:pPr>
        <w:widowControl w:val="0"/>
        <w:numPr>
          <w:ilvl w:val="0"/>
          <w:numId w:val="3"/>
        </w:numPr>
        <w:tabs>
          <w:tab w:val="left" w:pos="1002"/>
          <w:tab w:val="right" w:pos="9869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>кадровые</w:t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ab/>
        <w:t>18</w:t>
      </w:r>
    </w:p>
    <w:p w:rsidR="00190A97" w:rsidRPr="00190A97" w:rsidRDefault="00190A97" w:rsidP="00190A97">
      <w:pPr>
        <w:widowControl w:val="0"/>
        <w:numPr>
          <w:ilvl w:val="0"/>
          <w:numId w:val="3"/>
        </w:numPr>
        <w:tabs>
          <w:tab w:val="left" w:pos="1002"/>
          <w:tab w:val="right" w:pos="9869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190A97">
        <w:rPr>
          <w:rFonts w:eastAsia="Times New Roman" w:cs="Times New Roman"/>
          <w:color w:val="000000"/>
          <w:szCs w:val="28"/>
          <w:lang w:eastAsia="ru-RU" w:bidi="ru-RU"/>
        </w:rPr>
        <w:t>финансовые</w:t>
      </w:r>
      <w:r w:rsidRPr="00190A97">
        <w:rPr>
          <w:rFonts w:eastAsia="Times New Roman" w:cs="Times New Roman"/>
          <w:color w:val="000000"/>
          <w:szCs w:val="28"/>
          <w:lang w:eastAsia="ru-RU" w:bidi="ru-RU"/>
        </w:rPr>
        <w:tab/>
        <w:t>1</w:t>
      </w:r>
      <w:r w:rsidR="00151BF5">
        <w:rPr>
          <w:rFonts w:eastAsia="Times New Roman" w:cs="Times New Roman"/>
          <w:color w:val="000000"/>
          <w:szCs w:val="28"/>
          <w:lang w:eastAsia="ru-RU" w:bidi="ru-RU"/>
        </w:rPr>
        <w:t>9</w:t>
      </w:r>
    </w:p>
    <w:p w:rsidR="00190A97" w:rsidRPr="00190A97" w:rsidRDefault="00E9349E" w:rsidP="00190A97">
      <w:pPr>
        <w:widowControl w:val="0"/>
        <w:numPr>
          <w:ilvl w:val="0"/>
          <w:numId w:val="3"/>
        </w:numPr>
        <w:tabs>
          <w:tab w:val="left" w:pos="1002"/>
          <w:tab w:val="right" w:pos="9869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29" w:tooltip="Current Document"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>материально - технические</w:t>
        </w:r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ab/>
          <w:t>19</w:t>
        </w:r>
      </w:hyperlink>
    </w:p>
    <w:p w:rsidR="00190A97" w:rsidRPr="00190A97" w:rsidRDefault="00E9349E" w:rsidP="00190A97">
      <w:pPr>
        <w:widowControl w:val="0"/>
        <w:numPr>
          <w:ilvl w:val="0"/>
          <w:numId w:val="3"/>
        </w:numPr>
        <w:tabs>
          <w:tab w:val="left" w:pos="1002"/>
          <w:tab w:val="right" w:pos="9869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31" w:tooltip="Current Document"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>психолого - педагогические</w:t>
        </w:r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ab/>
          <w:t>19</w:t>
        </w:r>
      </w:hyperlink>
    </w:p>
    <w:p w:rsidR="00190A97" w:rsidRPr="00190A97" w:rsidRDefault="00E9349E" w:rsidP="00190A97">
      <w:pPr>
        <w:widowControl w:val="0"/>
        <w:numPr>
          <w:ilvl w:val="0"/>
          <w:numId w:val="3"/>
        </w:numPr>
        <w:tabs>
          <w:tab w:val="left" w:pos="1002"/>
          <w:tab w:val="right" w:pos="9869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33" w:tooltip="Current Document"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>информационно - методические</w:t>
        </w:r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ab/>
          <w:t>19</w:t>
        </w:r>
      </w:hyperlink>
    </w:p>
    <w:p w:rsidR="00190A97" w:rsidRPr="00190A97" w:rsidRDefault="00E9349E" w:rsidP="00190A97">
      <w:pPr>
        <w:widowControl w:val="0"/>
        <w:numPr>
          <w:ilvl w:val="1"/>
          <w:numId w:val="1"/>
        </w:numPr>
        <w:tabs>
          <w:tab w:val="left" w:pos="911"/>
          <w:tab w:val="right" w:pos="9869"/>
        </w:tabs>
        <w:spacing w:after="0"/>
        <w:ind w:firstLine="3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35" w:tooltip="Current Document"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>Соисполнители программы</w:t>
        </w:r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ab/>
          <w:t>20</w:t>
        </w:r>
      </w:hyperlink>
    </w:p>
    <w:p w:rsidR="00190A97" w:rsidRPr="00190A97" w:rsidRDefault="00E9349E" w:rsidP="00190A97">
      <w:pPr>
        <w:widowControl w:val="0"/>
        <w:numPr>
          <w:ilvl w:val="1"/>
          <w:numId w:val="1"/>
        </w:numPr>
        <w:tabs>
          <w:tab w:val="left" w:pos="911"/>
          <w:tab w:val="right" w:pos="9869"/>
        </w:tabs>
        <w:spacing w:after="0"/>
        <w:ind w:firstLine="3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37" w:tooltip="Current Document"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>Региональная составляющая программы</w:t>
        </w:r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ab/>
          <w:t>20</w:t>
        </w:r>
      </w:hyperlink>
    </w:p>
    <w:p w:rsidR="00190A97" w:rsidRPr="00190A97" w:rsidRDefault="00E9349E" w:rsidP="00190A97">
      <w:pPr>
        <w:widowControl w:val="0"/>
        <w:numPr>
          <w:ilvl w:val="1"/>
          <w:numId w:val="1"/>
        </w:numPr>
        <w:tabs>
          <w:tab w:val="left" w:pos="911"/>
          <w:tab w:val="right" w:pos="9869"/>
        </w:tabs>
        <w:spacing w:after="0"/>
        <w:ind w:firstLine="3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hyperlink w:anchor="bookmark39" w:tooltip="Current Document"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>Практическая значимость программы</w:t>
        </w:r>
        <w:r w:rsidR="00190A97" w:rsidRPr="00190A97">
          <w:rPr>
            <w:rFonts w:eastAsia="Times New Roman" w:cs="Times New Roman"/>
            <w:color w:val="000000"/>
            <w:szCs w:val="28"/>
            <w:lang w:eastAsia="ru-RU" w:bidi="ru-RU"/>
          </w:rPr>
          <w:tab/>
          <w:t>21</w:t>
        </w:r>
      </w:hyperlink>
    </w:p>
    <w:p w:rsidR="00190A97" w:rsidRDefault="00190A97" w:rsidP="00190A97">
      <w:pPr>
        <w:rPr>
          <w:lang w:eastAsia="ru-RU" w:bidi="ru-RU"/>
        </w:rPr>
      </w:pPr>
      <w:r w:rsidRPr="00190A97">
        <w:rPr>
          <w:lang w:eastAsia="ru-RU" w:bidi="ru-RU"/>
        </w:rPr>
        <w:t>Порядок осуществления руководства и контроля выполнения программы</w:t>
      </w:r>
      <w:r w:rsidRPr="00190A97">
        <w:rPr>
          <w:lang w:eastAsia="ru-RU" w:bidi="ru-RU"/>
        </w:rPr>
        <w:tab/>
        <w:t>21</w:t>
      </w:r>
    </w:p>
    <w:p w:rsidR="00190A97" w:rsidRDefault="00190A97" w:rsidP="00190A97">
      <w:pPr>
        <w:rPr>
          <w:lang w:eastAsia="ru-RU" w:bidi="ru-RU"/>
        </w:rPr>
      </w:pPr>
    </w:p>
    <w:p w:rsidR="00190A97" w:rsidRDefault="00190A97" w:rsidP="00190A97">
      <w:pPr>
        <w:rPr>
          <w:lang w:eastAsia="ru-RU" w:bidi="ru-RU"/>
        </w:rPr>
      </w:pPr>
    </w:p>
    <w:p w:rsidR="00190A97" w:rsidRDefault="00190A97" w:rsidP="00190A97">
      <w:pPr>
        <w:pStyle w:val="a4"/>
        <w:ind w:left="3346" w:firstLine="0"/>
      </w:pPr>
      <w:r w:rsidRPr="00190A97">
        <w:rPr>
          <w:rFonts w:eastAsia="Tahoma"/>
          <w:lang w:eastAsia="ru-RU" w:bidi="ru-RU"/>
        </w:rPr>
        <w:br w:type="page"/>
      </w:r>
      <w:r w:rsidRPr="00190A97">
        <w:rPr>
          <w:rFonts w:eastAsia="Tahoma"/>
          <w:lang w:eastAsia="ru-RU" w:bidi="ru-RU"/>
        </w:rPr>
        <w:lastRenderedPageBreak/>
        <w:fldChar w:fldCharType="end"/>
      </w:r>
      <w:r>
        <w:rPr>
          <w:b/>
          <w:bCs/>
        </w:rPr>
        <w:t>ПАСПОРТ ПРОГРАММЫ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8647"/>
      </w:tblGrid>
      <w:tr w:rsidR="00190A97" w:rsidRPr="00316D09" w:rsidTr="00A25E59">
        <w:trPr>
          <w:trHeight w:hRule="exact" w:val="104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97" w:rsidRPr="00316D09" w:rsidRDefault="00190A97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A97" w:rsidRPr="00316D09" w:rsidRDefault="00190A97" w:rsidP="00651B74">
            <w:pPr>
              <w:pStyle w:val="a6"/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Комплексная программа социализации и адаптации</w:t>
            </w:r>
          </w:p>
          <w:p w:rsidR="00190A97" w:rsidRPr="00316D09" w:rsidRDefault="00190A97" w:rsidP="00651B74">
            <w:pPr>
              <w:pStyle w:val="a6"/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Несовершеннолетних иностранных граждан «Одинаково разные» (далее - программа)</w:t>
            </w:r>
          </w:p>
        </w:tc>
      </w:tr>
      <w:tr w:rsidR="00190A97" w:rsidRPr="00316D09" w:rsidTr="00A25E59">
        <w:trPr>
          <w:trHeight w:hRule="exact" w:val="51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97" w:rsidRPr="00316D09" w:rsidRDefault="00190A97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b/>
                <w:bCs/>
                <w:sz w:val="28"/>
                <w:szCs w:val="28"/>
              </w:rPr>
              <w:t>Основная концептуальная идея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A97" w:rsidRPr="00316D09" w:rsidRDefault="00190A97" w:rsidP="00651B74">
            <w:pPr>
              <w:pStyle w:val="a6"/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 xml:space="preserve">В основе программы социализации и адаптации несовершеннолетних иностранных </w:t>
            </w:r>
            <w:proofErr w:type="spellStart"/>
            <w:proofErr w:type="gramStart"/>
            <w:r w:rsidRPr="00316D09">
              <w:rPr>
                <w:sz w:val="28"/>
                <w:szCs w:val="28"/>
              </w:rPr>
              <w:t>граждан«</w:t>
            </w:r>
            <w:proofErr w:type="gramEnd"/>
            <w:r w:rsidRPr="00316D09">
              <w:rPr>
                <w:sz w:val="28"/>
                <w:szCs w:val="28"/>
              </w:rPr>
              <w:t>Одинаково</w:t>
            </w:r>
            <w:proofErr w:type="spellEnd"/>
            <w:r w:rsidRPr="00316D09">
              <w:rPr>
                <w:sz w:val="28"/>
                <w:szCs w:val="28"/>
              </w:rPr>
              <w:t xml:space="preserve"> разные» - системный комплексный подход к формированию личности детей, отнесенных к категории мигрантов, способных реализовать себя в социально-экономических условиях ГО «город Буйнакск»</w:t>
            </w:r>
          </w:p>
          <w:p w:rsidR="00190A97" w:rsidRPr="00316D09" w:rsidRDefault="00190A97" w:rsidP="00651B74">
            <w:pPr>
              <w:pStyle w:val="a6"/>
              <w:tabs>
                <w:tab w:val="left" w:pos="2078"/>
                <w:tab w:val="left" w:pos="4118"/>
                <w:tab w:val="left" w:pos="6067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 xml:space="preserve">Проекты по учебной, языковой, культурной, </w:t>
            </w:r>
            <w:proofErr w:type="spellStart"/>
            <w:r w:rsidRPr="00316D09">
              <w:rPr>
                <w:sz w:val="28"/>
                <w:szCs w:val="28"/>
              </w:rPr>
              <w:t>психолого</w:t>
            </w:r>
            <w:proofErr w:type="spellEnd"/>
            <w:r w:rsidRPr="00316D09">
              <w:rPr>
                <w:sz w:val="28"/>
                <w:szCs w:val="28"/>
              </w:rPr>
              <w:t xml:space="preserve"> - педагогической адаптации обучающихся несовершеннолетних иностранных граждан, являющиеся составляющими программы,</w:t>
            </w:r>
            <w:r w:rsidRPr="00316D09">
              <w:rPr>
                <w:sz w:val="28"/>
                <w:szCs w:val="28"/>
              </w:rPr>
              <w:tab/>
              <w:t>построены на</w:t>
            </w:r>
            <w:r w:rsidRPr="00316D09">
              <w:rPr>
                <w:sz w:val="28"/>
                <w:szCs w:val="28"/>
              </w:rPr>
              <w:tab/>
              <w:t>принципе</w:t>
            </w:r>
          </w:p>
          <w:p w:rsidR="00190A97" w:rsidRPr="00316D09" w:rsidRDefault="00190A97" w:rsidP="00651B74">
            <w:pPr>
              <w:pStyle w:val="a6"/>
              <w:tabs>
                <w:tab w:val="left" w:pos="1570"/>
                <w:tab w:val="left" w:pos="2078"/>
                <w:tab w:val="left" w:pos="3293"/>
                <w:tab w:val="left" w:pos="3821"/>
                <w:tab w:val="left" w:pos="6197"/>
              </w:tabs>
              <w:jc w:val="both"/>
              <w:rPr>
                <w:sz w:val="28"/>
                <w:szCs w:val="28"/>
              </w:rPr>
            </w:pPr>
            <w:proofErr w:type="spellStart"/>
            <w:r w:rsidRPr="00316D09">
              <w:rPr>
                <w:sz w:val="28"/>
                <w:szCs w:val="28"/>
              </w:rPr>
              <w:t>взаимоинтеграции</w:t>
            </w:r>
            <w:proofErr w:type="spellEnd"/>
            <w:r w:rsidRPr="00316D09">
              <w:rPr>
                <w:sz w:val="28"/>
                <w:szCs w:val="28"/>
              </w:rPr>
              <w:t xml:space="preserve"> культур для формирования в школьной среде стремления</w:t>
            </w:r>
            <w:r w:rsidRPr="00316D09">
              <w:rPr>
                <w:sz w:val="28"/>
                <w:szCs w:val="28"/>
              </w:rPr>
              <w:tab/>
              <w:t>к</w:t>
            </w:r>
            <w:r w:rsidRPr="00316D09">
              <w:rPr>
                <w:sz w:val="28"/>
                <w:szCs w:val="28"/>
              </w:rPr>
              <w:tab/>
              <w:t>диалогу</w:t>
            </w:r>
            <w:r w:rsidRPr="00316D09">
              <w:rPr>
                <w:sz w:val="28"/>
                <w:szCs w:val="28"/>
              </w:rPr>
              <w:tab/>
              <w:t>и</w:t>
            </w:r>
            <w:r w:rsidRPr="00316D09">
              <w:rPr>
                <w:sz w:val="28"/>
                <w:szCs w:val="28"/>
              </w:rPr>
              <w:tab/>
              <w:t>взаимопониманию,</w:t>
            </w:r>
            <w:r w:rsidRPr="00316D09">
              <w:rPr>
                <w:sz w:val="28"/>
                <w:szCs w:val="28"/>
              </w:rPr>
              <w:tab/>
              <w:t>навыков</w:t>
            </w:r>
          </w:p>
          <w:p w:rsidR="00190A97" w:rsidRPr="00316D09" w:rsidRDefault="00190A97" w:rsidP="00651B74">
            <w:pPr>
              <w:pStyle w:val="a6"/>
              <w:tabs>
                <w:tab w:val="left" w:pos="2102"/>
                <w:tab w:val="left" w:pos="4382"/>
                <w:tab w:val="left" w:pos="5597"/>
                <w:tab w:val="left" w:pos="6038"/>
              </w:tabs>
              <w:jc w:val="both"/>
              <w:rPr>
                <w:sz w:val="28"/>
                <w:szCs w:val="28"/>
              </w:rPr>
            </w:pPr>
            <w:proofErr w:type="gramStart"/>
            <w:r w:rsidRPr="00316D09">
              <w:rPr>
                <w:sz w:val="28"/>
                <w:szCs w:val="28"/>
              </w:rPr>
              <w:t>бесконфликтного</w:t>
            </w:r>
            <w:r w:rsidR="00A25E59">
              <w:rPr>
                <w:sz w:val="28"/>
                <w:szCs w:val="28"/>
              </w:rPr>
              <w:t xml:space="preserve">  </w:t>
            </w:r>
            <w:r w:rsidRPr="00316D09">
              <w:rPr>
                <w:sz w:val="28"/>
                <w:szCs w:val="28"/>
              </w:rPr>
              <w:t>межнационального</w:t>
            </w:r>
            <w:proofErr w:type="gramEnd"/>
            <w:r w:rsidR="00A25E5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общения</w:t>
            </w:r>
            <w:r w:rsidR="00A25E5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и</w:t>
            </w:r>
            <w:r w:rsidR="00A25E5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обучения,</w:t>
            </w:r>
          </w:p>
          <w:p w:rsidR="00190A97" w:rsidRPr="00316D09" w:rsidRDefault="00190A97" w:rsidP="00651B74">
            <w:pPr>
              <w:pStyle w:val="a6"/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толерантного сознания.</w:t>
            </w:r>
          </w:p>
        </w:tc>
      </w:tr>
      <w:tr w:rsidR="00190A97" w:rsidRPr="00316D09" w:rsidTr="00A25E59">
        <w:trPr>
          <w:trHeight w:hRule="exact" w:val="112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A97" w:rsidRPr="00316D09" w:rsidRDefault="00190A97" w:rsidP="00651B74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316D09">
              <w:rPr>
                <w:b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97" w:rsidRPr="00316D09" w:rsidRDefault="00190A97" w:rsidP="00651B74">
            <w:pPr>
              <w:pStyle w:val="a6"/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МБОУ «С</w:t>
            </w:r>
            <w:r w:rsidR="0011451C" w:rsidRPr="00316D09">
              <w:rPr>
                <w:sz w:val="28"/>
                <w:szCs w:val="28"/>
              </w:rPr>
              <w:t>ОШ</w:t>
            </w:r>
            <w:r w:rsidRPr="00316D09">
              <w:rPr>
                <w:sz w:val="28"/>
                <w:szCs w:val="28"/>
              </w:rPr>
              <w:t xml:space="preserve"> №2» МКОУ «СОШ </w:t>
            </w:r>
            <w:r w:rsidR="0011451C" w:rsidRPr="00316D09">
              <w:rPr>
                <w:sz w:val="28"/>
                <w:szCs w:val="28"/>
              </w:rPr>
              <w:t>№7»</w:t>
            </w:r>
            <w:r w:rsidRPr="00316D09">
              <w:rPr>
                <w:sz w:val="28"/>
                <w:szCs w:val="28"/>
              </w:rPr>
              <w:t>, участники образовательного процесса (педагоги - родители - обучающиеся)</w:t>
            </w:r>
          </w:p>
        </w:tc>
      </w:tr>
      <w:tr w:rsidR="00190A97" w:rsidRPr="00316D09" w:rsidTr="00A25E59">
        <w:trPr>
          <w:trHeight w:hRule="exact" w:val="12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A97" w:rsidRPr="00316D09" w:rsidRDefault="00190A97" w:rsidP="00651B74">
            <w:pPr>
              <w:pStyle w:val="a6"/>
              <w:spacing w:line="283" w:lineRule="auto"/>
              <w:rPr>
                <w:sz w:val="28"/>
                <w:szCs w:val="28"/>
              </w:rPr>
            </w:pPr>
            <w:bookmarkStart w:id="2" w:name="_Hlk148964824"/>
            <w:r w:rsidRPr="00316D09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A97" w:rsidRPr="00316D09" w:rsidRDefault="0011451C" w:rsidP="0011451C">
            <w:pPr>
              <w:pStyle w:val="a6"/>
              <w:tabs>
                <w:tab w:val="left" w:pos="134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Центр культуры, досуга и библиотечного обслуживания</w:t>
            </w:r>
          </w:p>
          <w:p w:rsidR="00190A97" w:rsidRPr="00316D09" w:rsidRDefault="0011451C" w:rsidP="0011451C">
            <w:pPr>
              <w:pStyle w:val="a6"/>
              <w:tabs>
                <w:tab w:val="left" w:pos="134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 xml:space="preserve">- МБУ ДО </w:t>
            </w:r>
            <w:r w:rsidR="00190A97" w:rsidRPr="00316D09">
              <w:rPr>
                <w:sz w:val="28"/>
                <w:szCs w:val="28"/>
              </w:rPr>
              <w:t>«</w:t>
            </w:r>
            <w:r w:rsidRPr="00316D09">
              <w:rPr>
                <w:sz w:val="28"/>
                <w:szCs w:val="28"/>
              </w:rPr>
              <w:t>ДДТ</w:t>
            </w:r>
            <w:r w:rsidR="00190A97" w:rsidRPr="00316D09">
              <w:rPr>
                <w:sz w:val="28"/>
                <w:szCs w:val="28"/>
              </w:rPr>
              <w:t>»</w:t>
            </w:r>
          </w:p>
          <w:p w:rsidR="00190A97" w:rsidRPr="00316D09" w:rsidRDefault="0011451C" w:rsidP="00190A97">
            <w:pPr>
              <w:pStyle w:val="a6"/>
              <w:numPr>
                <w:ilvl w:val="0"/>
                <w:numId w:val="4"/>
              </w:numPr>
              <w:tabs>
                <w:tab w:val="left" w:pos="134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Краеведческий музей</w:t>
            </w:r>
          </w:p>
          <w:p w:rsidR="00190A97" w:rsidRPr="00316D09" w:rsidRDefault="0011451C" w:rsidP="0011451C">
            <w:pPr>
              <w:pStyle w:val="a6"/>
              <w:tabs>
                <w:tab w:val="left" w:pos="134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-</w:t>
            </w:r>
            <w:r w:rsidR="00190A97" w:rsidRPr="00316D09">
              <w:rPr>
                <w:sz w:val="28"/>
                <w:szCs w:val="28"/>
              </w:rPr>
              <w:t>Общероссийский проект «Школа цифрового века»</w:t>
            </w:r>
          </w:p>
        </w:tc>
      </w:tr>
      <w:bookmarkEnd w:id="2"/>
      <w:tr w:rsidR="00190A97" w:rsidRPr="00316D09" w:rsidTr="00A25E59">
        <w:trPr>
          <w:trHeight w:hRule="exact" w:val="255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97" w:rsidRPr="00316D09" w:rsidRDefault="00190A97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A97" w:rsidRPr="00316D09" w:rsidRDefault="00190A97" w:rsidP="00651B74">
            <w:pPr>
              <w:pStyle w:val="a6"/>
              <w:tabs>
                <w:tab w:val="left" w:pos="1608"/>
                <w:tab w:val="left" w:pos="5621"/>
              </w:tabs>
              <w:jc w:val="both"/>
              <w:rPr>
                <w:sz w:val="28"/>
                <w:szCs w:val="28"/>
              </w:rPr>
            </w:pPr>
            <w:bookmarkStart w:id="3" w:name="_Hlk148964212"/>
            <w:r w:rsidRPr="00316D09">
              <w:rPr>
                <w:sz w:val="28"/>
                <w:szCs w:val="28"/>
              </w:rPr>
              <w:t>Обеспечение</w:t>
            </w:r>
            <w:r w:rsidRPr="00316D09">
              <w:rPr>
                <w:sz w:val="28"/>
                <w:szCs w:val="28"/>
              </w:rPr>
              <w:tab/>
              <w:t>к концу 202</w:t>
            </w:r>
            <w:r w:rsidR="0011451C" w:rsidRPr="00316D09">
              <w:rPr>
                <w:sz w:val="28"/>
                <w:szCs w:val="28"/>
              </w:rPr>
              <w:t>3</w:t>
            </w:r>
            <w:r w:rsidRPr="00316D09">
              <w:rPr>
                <w:sz w:val="28"/>
                <w:szCs w:val="28"/>
              </w:rPr>
              <w:t>-202</w:t>
            </w:r>
            <w:r w:rsidR="0011451C" w:rsidRPr="00316D09">
              <w:rPr>
                <w:sz w:val="28"/>
                <w:szCs w:val="28"/>
              </w:rPr>
              <w:t>4</w:t>
            </w:r>
            <w:r w:rsidRPr="00316D09">
              <w:rPr>
                <w:sz w:val="28"/>
                <w:szCs w:val="28"/>
              </w:rPr>
              <w:t xml:space="preserve"> учебного года</w:t>
            </w:r>
            <w:r w:rsidRPr="00316D09">
              <w:rPr>
                <w:sz w:val="28"/>
                <w:szCs w:val="28"/>
              </w:rPr>
              <w:tab/>
              <w:t>интеграции в</w:t>
            </w:r>
          </w:p>
          <w:p w:rsidR="00190A97" w:rsidRPr="00316D09" w:rsidRDefault="00190A97" w:rsidP="00A25E59">
            <w:pPr>
              <w:pStyle w:val="a6"/>
              <w:tabs>
                <w:tab w:val="left" w:pos="3931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 xml:space="preserve">образовательный процесс обучающихся </w:t>
            </w:r>
            <w:r w:rsidR="0011451C" w:rsidRPr="00316D09">
              <w:rPr>
                <w:sz w:val="28"/>
                <w:szCs w:val="28"/>
              </w:rPr>
              <w:t>несовершеннолетних иностранных граждан</w:t>
            </w:r>
            <w:r w:rsidRPr="00316D09">
              <w:rPr>
                <w:sz w:val="28"/>
                <w:szCs w:val="28"/>
              </w:rPr>
              <w:t xml:space="preserve"> за счет оказания помощи обучающимся</w:t>
            </w:r>
            <w:r w:rsidR="00A25E5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этой категории в освоении</w:t>
            </w:r>
            <w:r w:rsidR="0011451C" w:rsidRPr="00316D0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образовательной программы и снятии языкового барьера, создания условий</w:t>
            </w:r>
            <w:r w:rsidR="0011451C" w:rsidRPr="00316D0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для</w:t>
            </w:r>
            <w:r w:rsidR="0011451C" w:rsidRPr="00316D0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эффективной</w:t>
            </w:r>
            <w:r w:rsidR="0011451C" w:rsidRPr="00316D0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адаптации</w:t>
            </w:r>
            <w:r w:rsidR="0011451C" w:rsidRPr="00316D0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и</w:t>
            </w:r>
            <w:r w:rsidR="0011451C" w:rsidRPr="00316D0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социализации</w:t>
            </w:r>
            <w:r w:rsidR="00EC03BF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в</w:t>
            </w:r>
            <w:r w:rsidR="00A25E5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поликультурной среде.</w:t>
            </w:r>
            <w:bookmarkEnd w:id="3"/>
          </w:p>
        </w:tc>
      </w:tr>
      <w:tr w:rsidR="00190A97" w:rsidRPr="00316D09" w:rsidTr="00A25E59">
        <w:trPr>
          <w:trHeight w:hRule="exact" w:val="295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A97" w:rsidRPr="00316D09" w:rsidRDefault="00190A97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b/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A97" w:rsidRPr="00316D09" w:rsidRDefault="00190A97" w:rsidP="0011451C">
            <w:pPr>
              <w:pStyle w:val="a6"/>
              <w:numPr>
                <w:ilvl w:val="0"/>
                <w:numId w:val="5"/>
              </w:numPr>
              <w:tabs>
                <w:tab w:val="left" w:pos="426"/>
                <w:tab w:val="left" w:pos="3334"/>
              </w:tabs>
              <w:ind w:firstLine="200"/>
              <w:jc w:val="both"/>
              <w:rPr>
                <w:sz w:val="28"/>
                <w:szCs w:val="28"/>
              </w:rPr>
            </w:pPr>
            <w:bookmarkStart w:id="4" w:name="_Hlk148964321"/>
            <w:r w:rsidRPr="00316D09">
              <w:rPr>
                <w:sz w:val="28"/>
                <w:szCs w:val="28"/>
              </w:rPr>
              <w:t>Создание условий для</w:t>
            </w:r>
            <w:r w:rsidRPr="00316D09">
              <w:rPr>
                <w:sz w:val="28"/>
                <w:szCs w:val="28"/>
              </w:rPr>
              <w:tab/>
              <w:t xml:space="preserve">включения детей </w:t>
            </w:r>
            <w:r w:rsidR="0011451C" w:rsidRPr="00316D09">
              <w:rPr>
                <w:sz w:val="28"/>
                <w:szCs w:val="28"/>
              </w:rPr>
              <w:t>несовершеннолетних иностранных граждан</w:t>
            </w:r>
            <w:r w:rsidRPr="00316D09">
              <w:rPr>
                <w:sz w:val="28"/>
                <w:szCs w:val="28"/>
              </w:rPr>
              <w:t xml:space="preserve"> в</w:t>
            </w:r>
            <w:r w:rsidR="0011451C" w:rsidRPr="00316D0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образовательный</w:t>
            </w:r>
            <w:r w:rsidRPr="00316D09">
              <w:rPr>
                <w:sz w:val="28"/>
                <w:szCs w:val="28"/>
              </w:rPr>
              <w:tab/>
              <w:t>процесс,</w:t>
            </w:r>
            <w:r w:rsidRPr="00316D09">
              <w:rPr>
                <w:sz w:val="28"/>
                <w:szCs w:val="28"/>
              </w:rPr>
              <w:tab/>
              <w:t>усвоения</w:t>
            </w:r>
            <w:r w:rsidR="0011451C" w:rsidRPr="00316D0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норм</w:t>
            </w:r>
            <w:r w:rsidR="0011451C" w:rsidRPr="00316D0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школьной</w:t>
            </w:r>
            <w:r w:rsidR="0011451C" w:rsidRPr="00316D0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образовательной системы (учебная адаптация).</w:t>
            </w:r>
          </w:p>
          <w:p w:rsidR="00190A97" w:rsidRPr="00316D09" w:rsidRDefault="00190A97" w:rsidP="00190A97">
            <w:pPr>
              <w:pStyle w:val="a6"/>
              <w:numPr>
                <w:ilvl w:val="0"/>
                <w:numId w:val="5"/>
              </w:numPr>
              <w:tabs>
                <w:tab w:val="left" w:pos="426"/>
                <w:tab w:val="left" w:pos="2365"/>
                <w:tab w:val="left" w:pos="4093"/>
                <w:tab w:val="left" w:pos="5634"/>
                <w:tab w:val="left" w:pos="6142"/>
              </w:tabs>
              <w:ind w:firstLine="200"/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Формирование</w:t>
            </w:r>
            <w:r w:rsidRPr="00316D09">
              <w:rPr>
                <w:sz w:val="28"/>
                <w:szCs w:val="28"/>
              </w:rPr>
              <w:tab/>
              <w:t>толерантных</w:t>
            </w:r>
            <w:r w:rsidRPr="00316D09">
              <w:rPr>
                <w:sz w:val="28"/>
                <w:szCs w:val="28"/>
              </w:rPr>
              <w:tab/>
              <w:t>отношений</w:t>
            </w:r>
            <w:r w:rsidRPr="00316D09">
              <w:rPr>
                <w:sz w:val="28"/>
                <w:szCs w:val="28"/>
              </w:rPr>
              <w:tab/>
              <w:t>в</w:t>
            </w:r>
            <w:r w:rsidRPr="00316D09">
              <w:rPr>
                <w:sz w:val="28"/>
                <w:szCs w:val="28"/>
              </w:rPr>
              <w:tab/>
              <w:t>процессе</w:t>
            </w:r>
          </w:p>
          <w:p w:rsidR="00190A97" w:rsidRPr="00316D09" w:rsidRDefault="00190A97" w:rsidP="0011451C">
            <w:pPr>
              <w:pStyle w:val="a6"/>
              <w:tabs>
                <w:tab w:val="left" w:pos="1597"/>
                <w:tab w:val="left" w:pos="3910"/>
                <w:tab w:val="left" w:pos="5355"/>
                <w:tab w:val="left" w:pos="6939"/>
              </w:tabs>
              <w:ind w:left="200"/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межличностного взаимодействия, обеспечение обучающемуся</w:t>
            </w:r>
            <w:r w:rsidR="00151BF5">
              <w:rPr>
                <w:sz w:val="28"/>
                <w:szCs w:val="28"/>
              </w:rPr>
              <w:t xml:space="preserve"> </w:t>
            </w:r>
            <w:r w:rsidR="0011451C" w:rsidRPr="00316D09">
              <w:rPr>
                <w:sz w:val="28"/>
                <w:szCs w:val="28"/>
              </w:rPr>
              <w:t>несовершеннолетнему иностранному гражданину</w:t>
            </w:r>
            <w:r w:rsidR="00151BF5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психологического</w:t>
            </w:r>
            <w:r w:rsidR="0011451C" w:rsidRPr="00316D09">
              <w:rPr>
                <w:sz w:val="28"/>
                <w:szCs w:val="28"/>
              </w:rPr>
              <w:t xml:space="preserve"> </w:t>
            </w:r>
            <w:r w:rsidRPr="00316D09">
              <w:rPr>
                <w:sz w:val="28"/>
                <w:szCs w:val="28"/>
              </w:rPr>
              <w:t>комфорта</w:t>
            </w:r>
            <w:r w:rsidRPr="00316D09">
              <w:rPr>
                <w:sz w:val="28"/>
                <w:szCs w:val="28"/>
              </w:rPr>
              <w:tab/>
              <w:t>(психолого-педагогическая адаптация).</w:t>
            </w:r>
          </w:p>
          <w:p w:rsidR="00190A97" w:rsidRPr="00316D09" w:rsidRDefault="00190A97" w:rsidP="00190A97">
            <w:pPr>
              <w:pStyle w:val="a6"/>
              <w:numPr>
                <w:ilvl w:val="0"/>
                <w:numId w:val="5"/>
              </w:numPr>
              <w:tabs>
                <w:tab w:val="left" w:pos="426"/>
              </w:tabs>
              <w:ind w:left="200"/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 xml:space="preserve">Изучение истории, культуры, ценностей округа, страны посредством включения обучающегося </w:t>
            </w:r>
            <w:r w:rsidR="0011451C" w:rsidRPr="00316D09">
              <w:rPr>
                <w:sz w:val="28"/>
                <w:szCs w:val="28"/>
              </w:rPr>
              <w:t>несовершеннолетнего иностранного гражданина</w:t>
            </w:r>
            <w:r w:rsidRPr="00316D09">
              <w:rPr>
                <w:sz w:val="28"/>
                <w:szCs w:val="28"/>
              </w:rPr>
              <w:t xml:space="preserve"> и его семьи в социокультурную деятельность (культурная адаптация).</w:t>
            </w:r>
          </w:p>
          <w:p w:rsidR="00190A97" w:rsidRPr="00316D09" w:rsidRDefault="00190A97" w:rsidP="00190A97">
            <w:pPr>
              <w:pStyle w:val="a6"/>
              <w:numPr>
                <w:ilvl w:val="0"/>
                <w:numId w:val="5"/>
              </w:numPr>
              <w:tabs>
                <w:tab w:val="left" w:pos="426"/>
              </w:tabs>
              <w:ind w:left="200"/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 xml:space="preserve">Достижение обучающимся </w:t>
            </w:r>
            <w:r w:rsidR="0011451C" w:rsidRPr="00316D09">
              <w:rPr>
                <w:sz w:val="28"/>
                <w:szCs w:val="28"/>
              </w:rPr>
              <w:t>–</w:t>
            </w:r>
            <w:r w:rsidRPr="00316D09">
              <w:rPr>
                <w:sz w:val="28"/>
                <w:szCs w:val="28"/>
              </w:rPr>
              <w:t xml:space="preserve"> </w:t>
            </w:r>
            <w:proofErr w:type="spellStart"/>
            <w:r w:rsidR="0011451C" w:rsidRPr="00316D09">
              <w:rPr>
                <w:sz w:val="28"/>
                <w:szCs w:val="28"/>
              </w:rPr>
              <w:t>несовершенноленими</w:t>
            </w:r>
            <w:proofErr w:type="spellEnd"/>
            <w:r w:rsidR="0011451C" w:rsidRPr="00316D09">
              <w:rPr>
                <w:sz w:val="28"/>
                <w:szCs w:val="28"/>
              </w:rPr>
              <w:t xml:space="preserve"> иностранными гражданами</w:t>
            </w:r>
            <w:r w:rsidRPr="00316D09">
              <w:rPr>
                <w:sz w:val="28"/>
                <w:szCs w:val="28"/>
              </w:rPr>
              <w:t xml:space="preserve"> осознанного владения </w:t>
            </w:r>
            <w:bookmarkEnd w:id="4"/>
            <w:r w:rsidRPr="00316D09">
              <w:rPr>
                <w:sz w:val="28"/>
                <w:szCs w:val="28"/>
              </w:rPr>
              <w:t>русским языком через изучение русского языка (языка принимающей страны), сохранение родного языка и культуры (языковая адаптация).</w:t>
            </w:r>
          </w:p>
        </w:tc>
      </w:tr>
      <w:tr w:rsidR="00190A97" w:rsidRPr="00316D09" w:rsidTr="00A25E59">
        <w:trPr>
          <w:trHeight w:hRule="exact" w:val="13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A97" w:rsidRPr="00316D09" w:rsidRDefault="00190A97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b/>
                <w:bCs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A97" w:rsidRPr="00316D09" w:rsidRDefault="00190A97" w:rsidP="00190A97">
            <w:pPr>
              <w:pStyle w:val="a6"/>
              <w:numPr>
                <w:ilvl w:val="0"/>
                <w:numId w:val="6"/>
              </w:numPr>
              <w:tabs>
                <w:tab w:val="left" w:pos="691"/>
              </w:tabs>
              <w:ind w:firstLine="360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Проект «Учимся вместе».</w:t>
            </w:r>
          </w:p>
          <w:p w:rsidR="00190A97" w:rsidRPr="00316D09" w:rsidRDefault="00190A97" w:rsidP="00190A97">
            <w:pPr>
              <w:pStyle w:val="a6"/>
              <w:numPr>
                <w:ilvl w:val="0"/>
                <w:numId w:val="6"/>
              </w:numPr>
              <w:tabs>
                <w:tab w:val="left" w:pos="691"/>
              </w:tabs>
              <w:ind w:firstLine="360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Проект «Содружество».</w:t>
            </w:r>
          </w:p>
          <w:p w:rsidR="00190A97" w:rsidRPr="00316D09" w:rsidRDefault="00190A97" w:rsidP="00190A97">
            <w:pPr>
              <w:pStyle w:val="a6"/>
              <w:numPr>
                <w:ilvl w:val="0"/>
                <w:numId w:val="6"/>
              </w:numPr>
              <w:tabs>
                <w:tab w:val="left" w:pos="691"/>
              </w:tabs>
              <w:ind w:firstLine="360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Проект «Поликультурное пространство».</w:t>
            </w:r>
          </w:p>
          <w:p w:rsidR="00190A97" w:rsidRPr="00316D09" w:rsidRDefault="00190A97" w:rsidP="00190A97">
            <w:pPr>
              <w:pStyle w:val="a6"/>
              <w:numPr>
                <w:ilvl w:val="0"/>
                <w:numId w:val="6"/>
              </w:numPr>
              <w:tabs>
                <w:tab w:val="left" w:pos="691"/>
              </w:tabs>
              <w:ind w:firstLine="360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 xml:space="preserve">Проект «Говорим по - </w:t>
            </w:r>
            <w:proofErr w:type="spellStart"/>
            <w:r w:rsidRPr="00316D09">
              <w:rPr>
                <w:sz w:val="28"/>
                <w:szCs w:val="28"/>
              </w:rPr>
              <w:t>русски</w:t>
            </w:r>
            <w:proofErr w:type="spellEnd"/>
            <w:r w:rsidRPr="00316D09">
              <w:rPr>
                <w:sz w:val="28"/>
                <w:szCs w:val="28"/>
              </w:rPr>
              <w:t>».</w:t>
            </w:r>
          </w:p>
        </w:tc>
      </w:tr>
      <w:tr w:rsidR="00E06E98" w:rsidRPr="00316D09" w:rsidTr="005D0F5E">
        <w:trPr>
          <w:trHeight w:hRule="exact" w:val="1320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E98" w:rsidRDefault="00A25E59" w:rsidP="00651B74">
            <w:pPr>
              <w:pStyle w:val="a6"/>
              <w:rPr>
                <w:b/>
                <w:bCs/>
                <w:sz w:val="28"/>
                <w:szCs w:val="28"/>
              </w:rPr>
            </w:pPr>
            <w:r w:rsidRPr="00A25E59">
              <w:rPr>
                <w:b/>
                <w:bCs/>
                <w:sz w:val="28"/>
                <w:szCs w:val="28"/>
              </w:rPr>
              <w:lastRenderedPageBreak/>
              <w:t>Планируемые результаты</w:t>
            </w:r>
          </w:p>
          <w:p w:rsidR="00A25E59" w:rsidRPr="00A25E59" w:rsidRDefault="00A25E59" w:rsidP="00A25E59"/>
          <w:p w:rsidR="00A25E59" w:rsidRPr="00A25E59" w:rsidRDefault="00A25E59" w:rsidP="00A25E59"/>
          <w:p w:rsidR="00A25E59" w:rsidRPr="00A25E59" w:rsidRDefault="00A25E59" w:rsidP="00A25E59"/>
          <w:p w:rsidR="00A25E59" w:rsidRPr="00A25E59" w:rsidRDefault="00A25E59" w:rsidP="00A25E59"/>
          <w:p w:rsidR="00A25E59" w:rsidRPr="00A25E59" w:rsidRDefault="00A25E59" w:rsidP="00A25E59"/>
          <w:p w:rsidR="00A25E59" w:rsidRPr="00A25E59" w:rsidRDefault="00A25E59" w:rsidP="00A25E59"/>
          <w:p w:rsidR="00A25E59" w:rsidRPr="00A25E59" w:rsidRDefault="00A25E59" w:rsidP="00A25E59"/>
          <w:p w:rsidR="00A25E59" w:rsidRPr="00A25E59" w:rsidRDefault="00A25E59" w:rsidP="00A25E59"/>
          <w:p w:rsidR="00A25E59" w:rsidRDefault="00A25E59" w:rsidP="00A25E59">
            <w:pPr>
              <w:rPr>
                <w:rFonts w:eastAsia="Times New Roman" w:cs="Times New Roman"/>
                <w:b/>
                <w:bCs/>
                <w:szCs w:val="28"/>
              </w:rPr>
            </w:pPr>
          </w:p>
          <w:p w:rsidR="00A25E59" w:rsidRPr="00A25E59" w:rsidRDefault="00A25E59" w:rsidP="00A25E59"/>
          <w:p w:rsidR="00A25E59" w:rsidRPr="00A25E59" w:rsidRDefault="00A25E59" w:rsidP="00A25E59"/>
          <w:p w:rsidR="00A25E59" w:rsidRPr="00A25E59" w:rsidRDefault="00A25E59" w:rsidP="00A25E59"/>
          <w:p w:rsidR="00A25E59" w:rsidRPr="00A25E59" w:rsidRDefault="00A25E59" w:rsidP="00A25E59"/>
          <w:p w:rsidR="00A25E59" w:rsidRDefault="00A25E59" w:rsidP="00A25E59">
            <w:pPr>
              <w:rPr>
                <w:rFonts w:eastAsia="Times New Roman" w:cs="Times New Roman"/>
                <w:b/>
                <w:bCs/>
                <w:szCs w:val="28"/>
              </w:rPr>
            </w:pPr>
          </w:p>
          <w:p w:rsidR="00A25E59" w:rsidRPr="00A25E59" w:rsidRDefault="00A25E59" w:rsidP="00A25E59"/>
          <w:p w:rsidR="00A25E59" w:rsidRPr="00A25E59" w:rsidRDefault="00A25E59" w:rsidP="00A25E59"/>
          <w:p w:rsidR="00A25E59" w:rsidRDefault="00A25E59" w:rsidP="00A25E59">
            <w:pPr>
              <w:rPr>
                <w:rFonts w:eastAsia="Times New Roman" w:cs="Times New Roman"/>
                <w:b/>
                <w:bCs/>
                <w:szCs w:val="28"/>
              </w:rPr>
            </w:pPr>
          </w:p>
          <w:p w:rsidR="00A25E59" w:rsidRDefault="00A25E59" w:rsidP="00A25E59">
            <w:pPr>
              <w:rPr>
                <w:rFonts w:eastAsia="Times New Roman" w:cs="Times New Roman"/>
                <w:b/>
                <w:bCs/>
                <w:szCs w:val="28"/>
              </w:rPr>
            </w:pPr>
          </w:p>
          <w:p w:rsidR="00A25E59" w:rsidRDefault="00A25E59" w:rsidP="00A25E59"/>
          <w:p w:rsidR="00A25E59" w:rsidRDefault="00A25E59" w:rsidP="00A25E59"/>
          <w:p w:rsidR="00A25E59" w:rsidRDefault="00A25E59" w:rsidP="00A25E59"/>
          <w:p w:rsidR="00A25E59" w:rsidRPr="00A25E59" w:rsidRDefault="00A25E59" w:rsidP="00A25E59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E98" w:rsidRPr="00316D09" w:rsidRDefault="00E06E98" w:rsidP="00E06E98">
            <w:pPr>
              <w:pStyle w:val="a6"/>
              <w:tabs>
                <w:tab w:val="left" w:pos="269"/>
                <w:tab w:val="left" w:pos="5390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К 01.09.2023 в образовательной организации созданы условия для интеграции в образовательный процесс обучающихся с низким качеством преодоления языковых и культурных барьеров через индивидуальные образовательные маршруты, дополнительное образование, внеурочную деятельность, мероприятия программы «Наставничество».</w:t>
            </w:r>
          </w:p>
          <w:p w:rsidR="00E06E98" w:rsidRPr="00316D09" w:rsidRDefault="00E06E98" w:rsidP="00E06E98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 xml:space="preserve">С 01.09.2023 обеспечено 100% </w:t>
            </w:r>
            <w:proofErr w:type="spellStart"/>
            <w:r w:rsidRPr="00316D09">
              <w:rPr>
                <w:sz w:val="28"/>
                <w:szCs w:val="28"/>
              </w:rPr>
              <w:t>психолого</w:t>
            </w:r>
            <w:proofErr w:type="spellEnd"/>
            <w:r w:rsidRPr="00316D09">
              <w:rPr>
                <w:sz w:val="28"/>
                <w:szCs w:val="28"/>
              </w:rPr>
              <w:t xml:space="preserve"> - педагогическое сопровождение обучающихся – несовершеннолетних иностранных граждан.</w:t>
            </w:r>
          </w:p>
          <w:p w:rsidR="00E06E98" w:rsidRPr="00316D09" w:rsidRDefault="00E06E98" w:rsidP="00E06E98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До 10.02.2024 года 4 педагогов должны быть обучены на курсах повышения квалификации по вопросам организации обучения детей – несовершеннолетних иностранных граждан на платформе «Школа цифрового века» (</w:t>
            </w:r>
            <w:r w:rsidRPr="00316D09">
              <w:rPr>
                <w:sz w:val="28"/>
                <w:szCs w:val="28"/>
                <w:u w:val="single"/>
              </w:rPr>
              <w:t>ШЦВ</w:t>
            </w:r>
            <w:r w:rsidRPr="00316D09">
              <w:rPr>
                <w:sz w:val="28"/>
                <w:szCs w:val="28"/>
              </w:rPr>
              <w:t>).</w:t>
            </w:r>
          </w:p>
          <w:p w:rsidR="00E06E98" w:rsidRPr="00316D09" w:rsidRDefault="00E06E98" w:rsidP="00E06E98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 xml:space="preserve">К 01.09.2023 разработана и реализуется программа внеурочной деятельности «Говорим по - </w:t>
            </w:r>
            <w:proofErr w:type="spellStart"/>
            <w:r w:rsidRPr="00316D09">
              <w:rPr>
                <w:sz w:val="28"/>
                <w:szCs w:val="28"/>
              </w:rPr>
              <w:t>русски</w:t>
            </w:r>
            <w:proofErr w:type="spellEnd"/>
            <w:r w:rsidRPr="00316D09">
              <w:rPr>
                <w:sz w:val="28"/>
                <w:szCs w:val="28"/>
              </w:rPr>
              <w:t>».</w:t>
            </w:r>
          </w:p>
          <w:p w:rsidR="00E06E98" w:rsidRPr="00316D09" w:rsidRDefault="00E06E98" w:rsidP="00E06E98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С 01.09.2023 обеспечено сопровождение родителей детей - мигрантов.</w:t>
            </w:r>
          </w:p>
          <w:p w:rsidR="00E06E98" w:rsidRPr="00316D09" w:rsidRDefault="00E06E98" w:rsidP="00E06E98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Количество обучающихся - мигрантов, демонстрирующих положительную динамику в освоении основной образовательной программы, в 2023 году составит 9 (100%) чел.</w:t>
            </w:r>
          </w:p>
          <w:p w:rsidR="00E06E98" w:rsidRDefault="00E06E98" w:rsidP="00E06E98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Количество (доля) обучающихся - мигрантов, успешно прошедших государственную итоговую аттестацию/получивших аттестат об освоении основного общего образования, в 2024 году составит 1 чел.</w:t>
            </w:r>
          </w:p>
          <w:p w:rsidR="00A25E59" w:rsidRPr="00A25E59" w:rsidRDefault="00A25E59" w:rsidP="00A25E59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A25E59">
              <w:rPr>
                <w:sz w:val="28"/>
                <w:szCs w:val="28"/>
              </w:rPr>
              <w:t xml:space="preserve">С 01.09.2023 обеспечено 100% </w:t>
            </w:r>
            <w:proofErr w:type="spellStart"/>
            <w:r w:rsidRPr="00A25E59">
              <w:rPr>
                <w:sz w:val="28"/>
                <w:szCs w:val="28"/>
              </w:rPr>
              <w:t>психолого</w:t>
            </w:r>
            <w:proofErr w:type="spellEnd"/>
            <w:r w:rsidRPr="00A25E59">
              <w:rPr>
                <w:sz w:val="28"/>
                <w:szCs w:val="28"/>
              </w:rPr>
              <w:t xml:space="preserve"> - педагогическое сопровождение обучающихся – несовершеннолетних иностранных граждан.</w:t>
            </w:r>
          </w:p>
          <w:p w:rsidR="00A25E59" w:rsidRPr="00A25E59" w:rsidRDefault="00A25E59" w:rsidP="00A25E59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A25E59">
              <w:rPr>
                <w:sz w:val="28"/>
                <w:szCs w:val="28"/>
              </w:rPr>
              <w:t>До 10.02.2024 года 4 педагогов должны быть обучены на курсах повышения квалификации по вопросам организации обучения детей – несовершеннолетних иностранных граждан на платформе «Школа цифрового века» (ШЦВ).</w:t>
            </w:r>
          </w:p>
          <w:p w:rsidR="00A25E59" w:rsidRPr="00A25E59" w:rsidRDefault="00A25E59" w:rsidP="00A25E59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A25E59">
              <w:rPr>
                <w:sz w:val="28"/>
                <w:szCs w:val="28"/>
              </w:rPr>
              <w:t xml:space="preserve">К 01.09.2023 разработана и реализуется программа внеурочной деятельности «Говорим по - </w:t>
            </w:r>
            <w:proofErr w:type="spellStart"/>
            <w:r w:rsidRPr="00A25E59">
              <w:rPr>
                <w:sz w:val="28"/>
                <w:szCs w:val="28"/>
              </w:rPr>
              <w:t>русски</w:t>
            </w:r>
            <w:proofErr w:type="spellEnd"/>
            <w:r w:rsidRPr="00A25E59">
              <w:rPr>
                <w:sz w:val="28"/>
                <w:szCs w:val="28"/>
              </w:rPr>
              <w:t>».</w:t>
            </w:r>
          </w:p>
          <w:p w:rsidR="00A25E59" w:rsidRPr="00A25E59" w:rsidRDefault="00A25E59" w:rsidP="00A25E59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A25E59">
              <w:rPr>
                <w:sz w:val="28"/>
                <w:szCs w:val="28"/>
              </w:rPr>
              <w:t>С 01.09.2023 обеспечено сопровождение родителей детей - мигрантов.</w:t>
            </w:r>
          </w:p>
          <w:p w:rsidR="00A25E59" w:rsidRPr="00A25E59" w:rsidRDefault="00A25E59" w:rsidP="00A25E59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A25E59">
              <w:rPr>
                <w:sz w:val="28"/>
                <w:szCs w:val="28"/>
              </w:rPr>
              <w:t>Количество обучающихся - мигрантов, демонстрирующих положительную динамику в освоении основной образовательной программы, в 2023 году составит 9 (100%) чел.</w:t>
            </w:r>
          </w:p>
          <w:p w:rsidR="00A25E59" w:rsidRDefault="00A25E59" w:rsidP="00A25E59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A25E59">
              <w:rPr>
                <w:sz w:val="28"/>
                <w:szCs w:val="28"/>
              </w:rPr>
              <w:t>Количество (доля) обучающихся - мигрантов, успешно прошедших государственную итоговую аттестацию/получивших аттестат об освоении основного общего образования, в 2024 году составит 1 чел.</w:t>
            </w:r>
          </w:p>
          <w:p w:rsidR="00A25E59" w:rsidRDefault="00A25E59" w:rsidP="00A25E59">
            <w:pPr>
              <w:pStyle w:val="a6"/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</w:p>
          <w:p w:rsidR="00A25E59" w:rsidRDefault="00A25E59" w:rsidP="00A25E59">
            <w:pPr>
              <w:pStyle w:val="a6"/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</w:p>
          <w:p w:rsidR="00A25E59" w:rsidRDefault="00A25E59" w:rsidP="00A25E59">
            <w:pPr>
              <w:pStyle w:val="a6"/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</w:p>
          <w:p w:rsidR="00A25E59" w:rsidRDefault="00A25E59" w:rsidP="00A25E59">
            <w:pPr>
              <w:pStyle w:val="a6"/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</w:p>
          <w:p w:rsidR="00A25E59" w:rsidRDefault="00A25E59" w:rsidP="00A25E59">
            <w:pPr>
              <w:pStyle w:val="a6"/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</w:p>
          <w:p w:rsidR="00A25E59" w:rsidRDefault="00A25E59" w:rsidP="00A25E59">
            <w:pPr>
              <w:pStyle w:val="a6"/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</w:p>
          <w:p w:rsidR="00A25E59" w:rsidRDefault="00A25E59" w:rsidP="00A25E59">
            <w:pPr>
              <w:pStyle w:val="a6"/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</w:p>
          <w:p w:rsidR="00A25E59" w:rsidRPr="00A25E59" w:rsidRDefault="00A25E59" w:rsidP="00A25E59">
            <w:pPr>
              <w:pStyle w:val="a6"/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</w:p>
          <w:p w:rsidR="00A25E59" w:rsidRPr="00A25E59" w:rsidRDefault="00A25E59" w:rsidP="00A25E59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A25E59">
              <w:rPr>
                <w:sz w:val="28"/>
                <w:szCs w:val="28"/>
              </w:rPr>
              <w:t>К концу 2032 - 2024 учебного года:</w:t>
            </w:r>
          </w:p>
          <w:p w:rsidR="00A25E59" w:rsidRPr="00A25E59" w:rsidRDefault="00A25E59" w:rsidP="00A25E59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A25E59">
              <w:rPr>
                <w:sz w:val="28"/>
                <w:szCs w:val="28"/>
              </w:rPr>
              <w:t>увеличится количество семей детей - мигрантов, принявших участие в мероприятиях, направленных на их адаптацию и интеграцию, до 18 человек;</w:t>
            </w:r>
          </w:p>
          <w:p w:rsidR="00A25E59" w:rsidRPr="00A25E59" w:rsidRDefault="00A25E59" w:rsidP="00A25E59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A25E59">
              <w:rPr>
                <w:sz w:val="28"/>
                <w:szCs w:val="28"/>
              </w:rPr>
              <w:t>увеличится доля родителей (законных представителей) детей - мигрантов,</w:t>
            </w:r>
            <w:r w:rsidRPr="00A25E59">
              <w:rPr>
                <w:sz w:val="28"/>
                <w:szCs w:val="28"/>
              </w:rPr>
              <w:tab/>
              <w:t>положительно</w:t>
            </w:r>
            <w:r w:rsidRPr="00A25E59">
              <w:rPr>
                <w:sz w:val="28"/>
                <w:szCs w:val="28"/>
              </w:rPr>
              <w:tab/>
              <w:t>оценивающих</w:t>
            </w:r>
            <w:r w:rsidRPr="00A25E59">
              <w:rPr>
                <w:sz w:val="28"/>
                <w:szCs w:val="28"/>
              </w:rPr>
              <w:tab/>
              <w:t>состояние</w:t>
            </w:r>
          </w:p>
          <w:p w:rsidR="00A25E59" w:rsidRPr="00A25E59" w:rsidRDefault="00A25E59" w:rsidP="00A25E59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  <w:r w:rsidRPr="00A25E59">
              <w:rPr>
                <w:sz w:val="28"/>
                <w:szCs w:val="28"/>
              </w:rPr>
              <w:t>межнациональных отношений в школе, до 100%.</w:t>
            </w:r>
          </w:p>
          <w:p w:rsidR="00A25E59" w:rsidRPr="00316D09" w:rsidRDefault="00A25E59" w:rsidP="00E06E98">
            <w:pPr>
              <w:pStyle w:val="a6"/>
              <w:numPr>
                <w:ilvl w:val="0"/>
                <w:numId w:val="7"/>
              </w:numPr>
              <w:tabs>
                <w:tab w:val="left" w:pos="269"/>
              </w:tabs>
              <w:jc w:val="both"/>
              <w:rPr>
                <w:sz w:val="28"/>
                <w:szCs w:val="28"/>
              </w:rPr>
            </w:pPr>
          </w:p>
          <w:p w:rsidR="00E06E98" w:rsidRPr="00316D09" w:rsidRDefault="00E06E98" w:rsidP="00E06E98">
            <w:pPr>
              <w:pStyle w:val="a6"/>
              <w:tabs>
                <w:tab w:val="left" w:pos="691"/>
              </w:tabs>
              <w:ind w:left="360"/>
              <w:rPr>
                <w:sz w:val="28"/>
                <w:szCs w:val="28"/>
              </w:rPr>
            </w:pPr>
          </w:p>
        </w:tc>
      </w:tr>
    </w:tbl>
    <w:p w:rsidR="00190A97" w:rsidRPr="00316D09" w:rsidRDefault="00190A97" w:rsidP="00190A97">
      <w:pPr>
        <w:spacing w:line="1" w:lineRule="exact"/>
        <w:rPr>
          <w:rFonts w:cs="Times New Roman"/>
          <w:szCs w:val="28"/>
        </w:rPr>
      </w:pPr>
    </w:p>
    <w:p w:rsidR="00F12C76" w:rsidRPr="00316D09" w:rsidRDefault="00F12C76" w:rsidP="00190A97">
      <w:pPr>
        <w:rPr>
          <w:rFonts w:cs="Times New Roman"/>
          <w:szCs w:val="28"/>
        </w:rPr>
      </w:pPr>
    </w:p>
    <w:p w:rsidR="00BC4EEA" w:rsidRPr="00316D09" w:rsidRDefault="00BC4EEA" w:rsidP="00190A97">
      <w:pPr>
        <w:rPr>
          <w:rFonts w:cs="Times New Roman"/>
          <w:szCs w:val="28"/>
        </w:rPr>
      </w:pPr>
    </w:p>
    <w:p w:rsidR="005D0F5E" w:rsidRDefault="005D0F5E" w:rsidP="00151BF5">
      <w:pPr>
        <w:pStyle w:val="1"/>
        <w:tabs>
          <w:tab w:val="left" w:pos="226"/>
        </w:tabs>
        <w:spacing w:after="120"/>
        <w:ind w:firstLine="0"/>
        <w:jc w:val="center"/>
        <w:rPr>
          <w:b/>
          <w:bCs/>
          <w:sz w:val="28"/>
          <w:szCs w:val="28"/>
        </w:rPr>
      </w:pPr>
    </w:p>
    <w:p w:rsidR="005D0F5E" w:rsidRDefault="005D0F5E" w:rsidP="00151BF5">
      <w:pPr>
        <w:pStyle w:val="1"/>
        <w:tabs>
          <w:tab w:val="left" w:pos="226"/>
        </w:tabs>
        <w:spacing w:after="120"/>
        <w:ind w:firstLine="0"/>
        <w:jc w:val="center"/>
        <w:rPr>
          <w:b/>
          <w:bCs/>
          <w:sz w:val="28"/>
          <w:szCs w:val="28"/>
        </w:rPr>
      </w:pPr>
    </w:p>
    <w:p w:rsidR="005D0F5E" w:rsidRDefault="005D0F5E" w:rsidP="00151BF5">
      <w:pPr>
        <w:pStyle w:val="1"/>
        <w:tabs>
          <w:tab w:val="left" w:pos="226"/>
        </w:tabs>
        <w:spacing w:after="120"/>
        <w:ind w:firstLine="0"/>
        <w:jc w:val="center"/>
        <w:rPr>
          <w:b/>
          <w:bCs/>
          <w:sz w:val="28"/>
          <w:szCs w:val="28"/>
        </w:rPr>
      </w:pPr>
    </w:p>
    <w:p w:rsidR="005D0F5E" w:rsidRDefault="005D0F5E" w:rsidP="00151BF5">
      <w:pPr>
        <w:pStyle w:val="1"/>
        <w:tabs>
          <w:tab w:val="left" w:pos="226"/>
        </w:tabs>
        <w:spacing w:after="120"/>
        <w:ind w:firstLine="0"/>
        <w:jc w:val="center"/>
        <w:rPr>
          <w:b/>
          <w:bCs/>
          <w:sz w:val="28"/>
          <w:szCs w:val="28"/>
        </w:rPr>
      </w:pPr>
    </w:p>
    <w:p w:rsidR="005D0F5E" w:rsidRDefault="005D0F5E" w:rsidP="00151BF5">
      <w:pPr>
        <w:pStyle w:val="1"/>
        <w:tabs>
          <w:tab w:val="left" w:pos="226"/>
        </w:tabs>
        <w:spacing w:after="120"/>
        <w:ind w:firstLine="0"/>
        <w:jc w:val="center"/>
        <w:rPr>
          <w:b/>
          <w:bCs/>
          <w:sz w:val="28"/>
          <w:szCs w:val="28"/>
        </w:rPr>
      </w:pPr>
    </w:p>
    <w:p w:rsidR="005D0F5E" w:rsidRDefault="005D0F5E" w:rsidP="00151BF5">
      <w:pPr>
        <w:pStyle w:val="1"/>
        <w:tabs>
          <w:tab w:val="left" w:pos="226"/>
        </w:tabs>
        <w:spacing w:after="120"/>
        <w:ind w:firstLine="0"/>
        <w:jc w:val="center"/>
        <w:rPr>
          <w:b/>
          <w:bCs/>
          <w:sz w:val="28"/>
          <w:szCs w:val="28"/>
        </w:rPr>
      </w:pPr>
    </w:p>
    <w:p w:rsidR="005D0F5E" w:rsidRDefault="005D0F5E" w:rsidP="00151BF5">
      <w:pPr>
        <w:pStyle w:val="1"/>
        <w:tabs>
          <w:tab w:val="left" w:pos="226"/>
        </w:tabs>
        <w:spacing w:after="120"/>
        <w:ind w:firstLine="0"/>
        <w:jc w:val="center"/>
        <w:rPr>
          <w:b/>
          <w:bCs/>
          <w:sz w:val="28"/>
          <w:szCs w:val="28"/>
        </w:rPr>
      </w:pPr>
    </w:p>
    <w:p w:rsidR="005D0F5E" w:rsidRDefault="005D0F5E" w:rsidP="00151BF5">
      <w:pPr>
        <w:pStyle w:val="1"/>
        <w:tabs>
          <w:tab w:val="left" w:pos="226"/>
        </w:tabs>
        <w:spacing w:after="120"/>
        <w:ind w:firstLine="0"/>
        <w:jc w:val="center"/>
        <w:rPr>
          <w:b/>
          <w:bCs/>
          <w:sz w:val="28"/>
          <w:szCs w:val="28"/>
        </w:rPr>
      </w:pPr>
    </w:p>
    <w:p w:rsidR="005D0F5E" w:rsidRDefault="005D0F5E" w:rsidP="00151BF5">
      <w:pPr>
        <w:pStyle w:val="1"/>
        <w:tabs>
          <w:tab w:val="left" w:pos="226"/>
        </w:tabs>
        <w:spacing w:after="120"/>
        <w:ind w:firstLine="0"/>
        <w:jc w:val="center"/>
        <w:rPr>
          <w:b/>
          <w:bCs/>
          <w:sz w:val="28"/>
          <w:szCs w:val="28"/>
        </w:rPr>
      </w:pPr>
    </w:p>
    <w:p w:rsidR="005D0F5E" w:rsidRDefault="005D0F5E" w:rsidP="00151BF5">
      <w:pPr>
        <w:pStyle w:val="1"/>
        <w:tabs>
          <w:tab w:val="left" w:pos="226"/>
        </w:tabs>
        <w:spacing w:after="120"/>
        <w:ind w:firstLine="0"/>
        <w:jc w:val="center"/>
        <w:rPr>
          <w:b/>
          <w:bCs/>
          <w:sz w:val="28"/>
          <w:szCs w:val="28"/>
        </w:rPr>
      </w:pPr>
    </w:p>
    <w:p w:rsidR="00BC4EEA" w:rsidRPr="00316D09" w:rsidRDefault="00151BF5" w:rsidP="00151BF5">
      <w:pPr>
        <w:pStyle w:val="1"/>
        <w:tabs>
          <w:tab w:val="left" w:pos="226"/>
        </w:tabs>
        <w:spacing w:after="12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C4EEA" w:rsidRPr="00316D09">
        <w:rPr>
          <w:b/>
          <w:bCs/>
          <w:sz w:val="28"/>
          <w:szCs w:val="28"/>
        </w:rPr>
        <w:t>Целевой раздел</w:t>
      </w:r>
    </w:p>
    <w:p w:rsidR="00BC4EEA" w:rsidRPr="00316D09" w:rsidRDefault="00BC4EEA" w:rsidP="00BC4EEA">
      <w:pPr>
        <w:pStyle w:val="1"/>
        <w:numPr>
          <w:ilvl w:val="1"/>
          <w:numId w:val="10"/>
        </w:numPr>
        <w:tabs>
          <w:tab w:val="left" w:pos="710"/>
        </w:tabs>
        <w:spacing w:after="120"/>
        <w:ind w:firstLine="0"/>
        <w:jc w:val="center"/>
        <w:rPr>
          <w:sz w:val="28"/>
          <w:szCs w:val="28"/>
        </w:rPr>
      </w:pPr>
      <w:r w:rsidRPr="00316D09">
        <w:rPr>
          <w:b/>
          <w:bCs/>
          <w:sz w:val="28"/>
          <w:szCs w:val="28"/>
        </w:rPr>
        <w:t>Пояснительная записка</w:t>
      </w:r>
    </w:p>
    <w:p w:rsidR="00BC4EEA" w:rsidRPr="00316D09" w:rsidRDefault="00BC4EEA" w:rsidP="00BC4EEA">
      <w:pPr>
        <w:pStyle w:val="1"/>
        <w:ind w:firstLine="680"/>
        <w:jc w:val="both"/>
        <w:rPr>
          <w:sz w:val="28"/>
          <w:szCs w:val="28"/>
        </w:rPr>
      </w:pPr>
      <w:r w:rsidRPr="00316D09">
        <w:rPr>
          <w:b/>
          <w:bCs/>
          <w:sz w:val="28"/>
          <w:szCs w:val="28"/>
        </w:rPr>
        <w:t>Актуальность программы</w:t>
      </w:r>
    </w:p>
    <w:p w:rsidR="00BC4EEA" w:rsidRPr="00316D09" w:rsidRDefault="00BC4EEA" w:rsidP="00BC4EEA">
      <w:pPr>
        <w:pStyle w:val="1"/>
        <w:ind w:firstLine="680"/>
        <w:jc w:val="both"/>
        <w:rPr>
          <w:sz w:val="28"/>
          <w:szCs w:val="28"/>
        </w:rPr>
      </w:pPr>
      <w:bookmarkStart w:id="5" w:name="_Hlk148964160"/>
      <w:r w:rsidRPr="00316D09">
        <w:rPr>
          <w:sz w:val="28"/>
          <w:szCs w:val="28"/>
        </w:rPr>
        <w:t>В Концепции государственной миграционной политики Российской Федерации на период до 2025 года (утв. Президентом РФ от 13 июня 2012 г.) определены приоритетные задачи содействия социализации и адаптации детей-мигрантов, которые представлены и формировании конструктивного взаимодействия между мигрантами и принимающим сообществом через «создание условий для адаптации и интеграции мигрантов, включая их обучение русскому языку, правовое просвещение, информирование о культурных традициях и нормах поведения путем формирования соответствующей инфраструктуры в странах их происхождения и в регионах Российской Федерации, испытывающих наибольший приток мигрантов, а также активно используя потенциал средств массовой информации и возможности культурно-адаптационных центров в странах происхождения мигрантов».</w:t>
      </w:r>
    </w:p>
    <w:bookmarkEnd w:id="5"/>
    <w:p w:rsidR="00BC4EEA" w:rsidRPr="00316D09" w:rsidRDefault="00BC4EEA" w:rsidP="00BC4EEA">
      <w:pPr>
        <w:pStyle w:val="1"/>
        <w:ind w:firstLine="68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 xml:space="preserve">Таким образом, эффективное решение вопросов адаптации и социализации ребёнка- мигранта требует создания в школе определённой системы. В основе ее лежит четырехуровневая модель социальной адаптации ребёнка — мигранта к новым для него условиям жизни, согласно которой ключевыми направлениями адаптации являются: учебная, </w:t>
      </w:r>
      <w:proofErr w:type="spellStart"/>
      <w:r w:rsidRPr="00316D09">
        <w:rPr>
          <w:sz w:val="28"/>
          <w:szCs w:val="28"/>
        </w:rPr>
        <w:t>психолого</w:t>
      </w:r>
      <w:proofErr w:type="spellEnd"/>
      <w:r w:rsidRPr="00316D09">
        <w:rPr>
          <w:sz w:val="28"/>
          <w:szCs w:val="28"/>
        </w:rPr>
        <w:t xml:space="preserve"> - педагогическая, культурная и языковая.</w:t>
      </w:r>
    </w:p>
    <w:p w:rsidR="00BC4EEA" w:rsidRPr="00316D09" w:rsidRDefault="00BC4EEA" w:rsidP="00BC4EEA">
      <w:pPr>
        <w:pStyle w:val="1"/>
        <w:spacing w:after="260"/>
        <w:ind w:firstLine="68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 xml:space="preserve">Все эти направления в рамках образовательного процесса реализуются комплексно, основываясь на принципе </w:t>
      </w:r>
      <w:proofErr w:type="spellStart"/>
      <w:r w:rsidRPr="00316D09">
        <w:rPr>
          <w:sz w:val="28"/>
          <w:szCs w:val="28"/>
        </w:rPr>
        <w:t>взаимоинтеграции</w:t>
      </w:r>
      <w:proofErr w:type="spellEnd"/>
      <w:r w:rsidRPr="00316D09">
        <w:rPr>
          <w:sz w:val="28"/>
          <w:szCs w:val="28"/>
        </w:rPr>
        <w:t xml:space="preserve"> культур, что способствуют формированию в школьной среде стремления к диалогу и взаимопониманию, навыков бесконфликтного межнационального общения и обучения, толерантного сознания.</w:t>
      </w:r>
    </w:p>
    <w:p w:rsidR="00E01C8F" w:rsidRPr="00316D09" w:rsidRDefault="00E01C8F" w:rsidP="00E01C8F">
      <w:pPr>
        <w:pStyle w:val="22"/>
        <w:keepNext/>
        <w:keepLines/>
        <w:spacing w:after="0"/>
        <w:ind w:firstLine="680"/>
        <w:jc w:val="both"/>
        <w:rPr>
          <w:sz w:val="28"/>
          <w:szCs w:val="28"/>
        </w:rPr>
      </w:pPr>
      <w:bookmarkStart w:id="6" w:name="bookmark6"/>
      <w:r w:rsidRPr="00316D09">
        <w:rPr>
          <w:sz w:val="28"/>
          <w:szCs w:val="28"/>
        </w:rPr>
        <w:t>Анализ влияния миграционных ситуаций в округе на ситуацию в школе</w:t>
      </w:r>
      <w:bookmarkEnd w:id="6"/>
    </w:p>
    <w:p w:rsidR="00E01C8F" w:rsidRPr="00316D09" w:rsidRDefault="00E01C8F" w:rsidP="00E01C8F">
      <w:pPr>
        <w:pStyle w:val="1"/>
        <w:ind w:firstLine="68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 xml:space="preserve">Миграционные потоки влияют на формирование контингента обучающихся </w:t>
      </w:r>
      <w:proofErr w:type="gramStart"/>
      <w:r w:rsidRPr="00316D09">
        <w:rPr>
          <w:sz w:val="28"/>
          <w:szCs w:val="28"/>
        </w:rPr>
        <w:t>школ  МБОУ</w:t>
      </w:r>
      <w:proofErr w:type="gramEnd"/>
      <w:r w:rsidRPr="00316D09">
        <w:rPr>
          <w:sz w:val="28"/>
          <w:szCs w:val="28"/>
        </w:rPr>
        <w:t xml:space="preserve"> «СШ №2» и МКОУ «СОШ №2» и имеют поликультурное образовательное пространство.</w:t>
      </w:r>
    </w:p>
    <w:p w:rsidR="008B4DAD" w:rsidRPr="00316D09" w:rsidRDefault="008B4DAD" w:rsidP="008B4DAD">
      <w:pPr>
        <w:pStyle w:val="1"/>
        <w:ind w:firstLine="68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>В 2023-2024 учебном году в школах города 9 обучающихся - мигранта, что составляет 0,09% от общего количества обучающихся (</w:t>
      </w:r>
      <w:r w:rsidR="00624658" w:rsidRPr="00316D09">
        <w:rPr>
          <w:sz w:val="28"/>
          <w:szCs w:val="28"/>
        </w:rPr>
        <w:t>9892</w:t>
      </w:r>
      <w:r w:rsidRPr="00316D09">
        <w:rPr>
          <w:sz w:val="28"/>
          <w:szCs w:val="28"/>
        </w:rPr>
        <w:t xml:space="preserve"> человека).</w:t>
      </w:r>
    </w:p>
    <w:p w:rsidR="008B4DAD" w:rsidRPr="00316D09" w:rsidRDefault="008B4DAD" w:rsidP="00E01C8F">
      <w:pPr>
        <w:pStyle w:val="1"/>
        <w:ind w:firstLine="680"/>
        <w:jc w:val="both"/>
        <w:rPr>
          <w:sz w:val="28"/>
          <w:szCs w:val="28"/>
        </w:rPr>
      </w:pPr>
    </w:p>
    <w:p w:rsidR="00BC4EEA" w:rsidRPr="00316D09" w:rsidRDefault="00BC4EEA" w:rsidP="00190A97">
      <w:pPr>
        <w:rPr>
          <w:rFonts w:cs="Times New Roman"/>
          <w:szCs w:val="28"/>
        </w:rPr>
      </w:pPr>
    </w:p>
    <w:p w:rsidR="008B4DAD" w:rsidRPr="00316D09" w:rsidRDefault="008B4DAD" w:rsidP="008B4DAD">
      <w:pPr>
        <w:pStyle w:val="a4"/>
        <w:ind w:left="3254" w:firstLine="0"/>
        <w:rPr>
          <w:sz w:val="28"/>
          <w:szCs w:val="28"/>
        </w:rPr>
      </w:pPr>
      <w:r w:rsidRPr="00316D09">
        <w:rPr>
          <w:b/>
          <w:bCs/>
          <w:sz w:val="28"/>
          <w:szCs w:val="28"/>
        </w:rPr>
        <w:t>Сравнительный анализ по годам обучения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1872"/>
        <w:gridCol w:w="1723"/>
      </w:tblGrid>
      <w:tr w:rsidR="008B4DAD" w:rsidRPr="00316D09" w:rsidTr="008B4DAD">
        <w:trPr>
          <w:trHeight w:hRule="exact" w:val="278"/>
          <w:jc w:val="center"/>
        </w:trPr>
        <w:tc>
          <w:tcPr>
            <w:tcW w:w="4546" w:type="dxa"/>
            <w:shd w:val="clear" w:color="auto" w:fill="auto"/>
            <w:vAlign w:val="center"/>
          </w:tcPr>
          <w:p w:rsidR="008B4DAD" w:rsidRPr="00316D09" w:rsidRDefault="008B4DAD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Учебный год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B4DAD" w:rsidRPr="00316D09" w:rsidRDefault="008B4DAD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2022-2023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B4DAD" w:rsidRPr="00316D09" w:rsidRDefault="008B4DAD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2023-2024</w:t>
            </w:r>
          </w:p>
        </w:tc>
      </w:tr>
      <w:tr w:rsidR="008B4DAD" w:rsidRPr="00316D09" w:rsidTr="008B4DAD">
        <w:trPr>
          <w:trHeight w:hRule="exact" w:val="274"/>
          <w:jc w:val="center"/>
        </w:trPr>
        <w:tc>
          <w:tcPr>
            <w:tcW w:w="4546" w:type="dxa"/>
            <w:shd w:val="clear" w:color="auto" w:fill="auto"/>
            <w:vAlign w:val="center"/>
          </w:tcPr>
          <w:p w:rsidR="008B4DAD" w:rsidRPr="00316D09" w:rsidRDefault="008B4DAD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Количество обучающихся (чел.)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B4DAD" w:rsidRPr="00316D09" w:rsidRDefault="008B4DAD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9779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B4DAD" w:rsidRPr="00316D09" w:rsidRDefault="008B4DAD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9892</w:t>
            </w:r>
          </w:p>
        </w:tc>
      </w:tr>
      <w:tr w:rsidR="008B4DAD" w:rsidRPr="00316D09" w:rsidTr="008B4DAD">
        <w:trPr>
          <w:trHeight w:hRule="exact" w:val="274"/>
          <w:jc w:val="center"/>
        </w:trPr>
        <w:tc>
          <w:tcPr>
            <w:tcW w:w="4546" w:type="dxa"/>
            <w:shd w:val="clear" w:color="auto" w:fill="auto"/>
            <w:vAlign w:val="center"/>
          </w:tcPr>
          <w:p w:rsidR="008B4DAD" w:rsidRPr="00316D09" w:rsidRDefault="008B4DAD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Количество мигрантов(чел)/%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B4DAD" w:rsidRPr="00316D09" w:rsidRDefault="008B4DAD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14/0,14%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B4DAD" w:rsidRPr="00316D09" w:rsidRDefault="008B4DAD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9/0,09</w:t>
            </w:r>
          </w:p>
        </w:tc>
      </w:tr>
    </w:tbl>
    <w:p w:rsidR="008B4DAD" w:rsidRPr="00316D09" w:rsidRDefault="008B4DAD" w:rsidP="00DE1481">
      <w:pPr>
        <w:jc w:val="center"/>
        <w:rPr>
          <w:rFonts w:cs="Times New Roman"/>
          <w:szCs w:val="28"/>
        </w:rPr>
      </w:pPr>
    </w:p>
    <w:p w:rsidR="00624658" w:rsidRPr="00316D09" w:rsidRDefault="00624658" w:rsidP="00DE1481">
      <w:pPr>
        <w:jc w:val="center"/>
        <w:rPr>
          <w:rFonts w:cs="Times New Roman"/>
          <w:b/>
          <w:bCs/>
          <w:szCs w:val="28"/>
        </w:rPr>
      </w:pPr>
      <w:r w:rsidRPr="00316D09">
        <w:rPr>
          <w:rFonts w:cs="Times New Roman"/>
          <w:b/>
          <w:bCs/>
          <w:szCs w:val="28"/>
        </w:rPr>
        <w:t>Национальный состав обучающихся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1656"/>
        <w:gridCol w:w="1181"/>
        <w:gridCol w:w="1579"/>
        <w:gridCol w:w="1579"/>
        <w:gridCol w:w="1094"/>
        <w:gridCol w:w="720"/>
      </w:tblGrid>
      <w:tr w:rsidR="00624658" w:rsidRPr="00316D09" w:rsidTr="00650BAA">
        <w:trPr>
          <w:trHeight w:hRule="exact" w:val="1128"/>
          <w:jc w:val="center"/>
        </w:trPr>
        <w:tc>
          <w:tcPr>
            <w:tcW w:w="608" w:type="dxa"/>
            <w:shd w:val="clear" w:color="auto" w:fill="auto"/>
          </w:tcPr>
          <w:p w:rsidR="00624658" w:rsidRPr="00316D09" w:rsidRDefault="00624658" w:rsidP="00651B74">
            <w:pPr>
              <w:pStyle w:val="a6"/>
              <w:spacing w:line="271" w:lineRule="auto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№ п/п</w:t>
            </w:r>
          </w:p>
        </w:tc>
        <w:tc>
          <w:tcPr>
            <w:tcW w:w="1656" w:type="dxa"/>
            <w:shd w:val="clear" w:color="auto" w:fill="auto"/>
          </w:tcPr>
          <w:p w:rsidR="00624658" w:rsidRPr="00316D09" w:rsidRDefault="00624658" w:rsidP="00651B7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Национальный состав</w:t>
            </w:r>
          </w:p>
        </w:tc>
        <w:tc>
          <w:tcPr>
            <w:tcW w:w="1181" w:type="dxa"/>
            <w:shd w:val="clear" w:color="auto" w:fill="auto"/>
          </w:tcPr>
          <w:p w:rsidR="00624658" w:rsidRPr="00316D09" w:rsidRDefault="00624658" w:rsidP="00651B7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2022 - 2023 учебный год,</w:t>
            </w:r>
          </w:p>
        </w:tc>
        <w:tc>
          <w:tcPr>
            <w:tcW w:w="1579" w:type="dxa"/>
            <w:shd w:val="clear" w:color="auto" w:fill="auto"/>
          </w:tcPr>
          <w:p w:rsidR="00624658" w:rsidRPr="00316D09" w:rsidRDefault="00624658" w:rsidP="00651B7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2022 - 2023 учебный год, %</w:t>
            </w:r>
          </w:p>
        </w:tc>
        <w:tc>
          <w:tcPr>
            <w:tcW w:w="1579" w:type="dxa"/>
            <w:shd w:val="clear" w:color="auto" w:fill="auto"/>
          </w:tcPr>
          <w:p w:rsidR="00624658" w:rsidRPr="00316D09" w:rsidRDefault="00624658" w:rsidP="00651B7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 xml:space="preserve">2023 - 2024 учебный год, </w:t>
            </w:r>
          </w:p>
        </w:tc>
        <w:tc>
          <w:tcPr>
            <w:tcW w:w="1094" w:type="dxa"/>
            <w:shd w:val="clear" w:color="auto" w:fill="auto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2023-2024 учебный год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Динамика.</w:t>
            </w:r>
          </w:p>
        </w:tc>
      </w:tr>
      <w:tr w:rsidR="00624658" w:rsidRPr="00316D09" w:rsidTr="00650BAA">
        <w:trPr>
          <w:trHeight w:hRule="exact" w:val="1018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ind w:firstLine="320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Сирийская Арабская Республика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0,03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+</w:t>
            </w:r>
          </w:p>
        </w:tc>
      </w:tr>
      <w:tr w:rsidR="00624658" w:rsidRPr="00316D09" w:rsidTr="00650BAA">
        <w:trPr>
          <w:trHeight w:hRule="exact" w:val="707"/>
          <w:jc w:val="center"/>
        </w:trPr>
        <w:tc>
          <w:tcPr>
            <w:tcW w:w="608" w:type="dxa"/>
            <w:shd w:val="clear" w:color="auto" w:fill="auto"/>
          </w:tcPr>
          <w:p w:rsidR="00624658" w:rsidRPr="00316D09" w:rsidRDefault="00624658" w:rsidP="00651B74">
            <w:pPr>
              <w:pStyle w:val="a6"/>
              <w:ind w:firstLine="320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Республика Азербайджан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DE1481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0,01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0,02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+</w:t>
            </w:r>
          </w:p>
        </w:tc>
      </w:tr>
      <w:tr w:rsidR="00624658" w:rsidRPr="00316D09" w:rsidTr="00650BAA">
        <w:trPr>
          <w:trHeight w:hRule="exact" w:val="60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ind w:firstLine="320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Республика Узбекистан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DE1481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0,07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0,02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-</w:t>
            </w:r>
          </w:p>
        </w:tc>
      </w:tr>
      <w:tr w:rsidR="00624658" w:rsidRPr="00316D09" w:rsidTr="00650BAA">
        <w:trPr>
          <w:trHeight w:hRule="exact" w:val="810"/>
          <w:jc w:val="center"/>
        </w:trPr>
        <w:tc>
          <w:tcPr>
            <w:tcW w:w="608" w:type="dxa"/>
            <w:shd w:val="clear" w:color="auto" w:fill="auto"/>
          </w:tcPr>
          <w:p w:rsidR="00624658" w:rsidRPr="00316D09" w:rsidRDefault="00624658" w:rsidP="00651B74">
            <w:pPr>
              <w:pStyle w:val="a6"/>
              <w:ind w:firstLine="320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Республика Таджикистан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DE1481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0,02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24658" w:rsidRPr="00316D09" w:rsidRDefault="00DE1481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0,01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-</w:t>
            </w:r>
          </w:p>
        </w:tc>
      </w:tr>
      <w:tr w:rsidR="00624658" w:rsidRPr="00316D09" w:rsidTr="00650BAA">
        <w:trPr>
          <w:trHeight w:hRule="exact" w:val="424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ind w:firstLine="320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Турция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DE1481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0,01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24658" w:rsidRPr="00316D09" w:rsidRDefault="00DE1481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0,01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+</w:t>
            </w:r>
          </w:p>
        </w:tc>
      </w:tr>
      <w:tr w:rsidR="00624658" w:rsidRPr="00316D09" w:rsidTr="00650BAA">
        <w:trPr>
          <w:trHeight w:hRule="exact" w:val="99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ind w:firstLine="320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Арабская Республика Египет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DE1481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0,03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-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24658" w:rsidRPr="00316D09" w:rsidRDefault="00DE1481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658" w:rsidRPr="00316D09" w:rsidRDefault="00624658" w:rsidP="00651B74">
            <w:pPr>
              <w:pStyle w:val="a6"/>
              <w:jc w:val="center"/>
              <w:rPr>
                <w:sz w:val="28"/>
                <w:szCs w:val="28"/>
              </w:rPr>
            </w:pPr>
            <w:r w:rsidRPr="00316D09">
              <w:rPr>
                <w:sz w:val="28"/>
                <w:szCs w:val="28"/>
              </w:rPr>
              <w:t>-</w:t>
            </w:r>
          </w:p>
        </w:tc>
      </w:tr>
    </w:tbl>
    <w:p w:rsidR="00624658" w:rsidRPr="00316D09" w:rsidRDefault="00624658" w:rsidP="00190A97">
      <w:pPr>
        <w:rPr>
          <w:rFonts w:cs="Times New Roman"/>
          <w:szCs w:val="28"/>
        </w:rPr>
      </w:pPr>
    </w:p>
    <w:p w:rsidR="00DE1481" w:rsidRPr="00316D09" w:rsidRDefault="00DE1481" w:rsidP="00DE1481">
      <w:pPr>
        <w:pStyle w:val="1"/>
        <w:ind w:firstLine="60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 xml:space="preserve">Обучающиеся - мигранты </w:t>
      </w:r>
      <w:proofErr w:type="gramStart"/>
      <w:r w:rsidRPr="00316D09">
        <w:rPr>
          <w:sz w:val="28"/>
          <w:szCs w:val="28"/>
        </w:rPr>
        <w:t>-</w:t>
      </w:r>
      <w:r w:rsidR="00151BF5">
        <w:rPr>
          <w:sz w:val="28"/>
          <w:szCs w:val="28"/>
        </w:rPr>
        <w:t xml:space="preserve"> </w:t>
      </w:r>
      <w:r w:rsidRPr="00316D09">
        <w:rPr>
          <w:sz w:val="28"/>
          <w:szCs w:val="28"/>
        </w:rPr>
        <w:t>это</w:t>
      </w:r>
      <w:proofErr w:type="gramEnd"/>
      <w:r w:rsidRPr="00316D09">
        <w:rPr>
          <w:sz w:val="28"/>
          <w:szCs w:val="28"/>
        </w:rPr>
        <w:t xml:space="preserve"> дети с особыми образовательными потребностями, нуждающиеся в своевременном содействии, помощи, поддержке, сопровождении.</w:t>
      </w:r>
    </w:p>
    <w:p w:rsidR="00DE1481" w:rsidRDefault="00DE1481" w:rsidP="00DE1481">
      <w:pPr>
        <w:pStyle w:val="1"/>
        <w:ind w:firstLine="600"/>
        <w:jc w:val="both"/>
        <w:rPr>
          <w:sz w:val="28"/>
          <w:szCs w:val="28"/>
        </w:rPr>
      </w:pPr>
      <w:r w:rsidRPr="00316D09">
        <w:rPr>
          <w:b/>
          <w:bCs/>
          <w:i/>
          <w:iCs/>
          <w:sz w:val="28"/>
          <w:szCs w:val="28"/>
        </w:rPr>
        <w:t>Программа</w:t>
      </w:r>
      <w:r w:rsidRPr="00316D09">
        <w:rPr>
          <w:sz w:val="28"/>
          <w:szCs w:val="28"/>
        </w:rPr>
        <w:t xml:space="preserve"> социализации и адаптации детей - мигрантов «Одинаково разные» носит </w:t>
      </w:r>
      <w:r w:rsidRPr="00316D09">
        <w:rPr>
          <w:b/>
          <w:bCs/>
          <w:i/>
          <w:iCs/>
          <w:sz w:val="28"/>
          <w:szCs w:val="28"/>
        </w:rPr>
        <w:t>комплексный характер</w:t>
      </w:r>
      <w:r w:rsidRPr="00316D09">
        <w:rPr>
          <w:sz w:val="28"/>
          <w:szCs w:val="28"/>
        </w:rPr>
        <w:t>.</w:t>
      </w:r>
    </w:p>
    <w:p w:rsidR="00650BAA" w:rsidRPr="00316D09" w:rsidRDefault="00650BAA" w:rsidP="00DE1481">
      <w:pPr>
        <w:pStyle w:val="1"/>
        <w:ind w:firstLine="600"/>
        <w:jc w:val="both"/>
        <w:rPr>
          <w:sz w:val="28"/>
          <w:szCs w:val="28"/>
        </w:rPr>
      </w:pPr>
    </w:p>
    <w:p w:rsidR="00DE1481" w:rsidRPr="00316D09" w:rsidRDefault="00DE1481" w:rsidP="00DE1481">
      <w:pPr>
        <w:pStyle w:val="1"/>
        <w:ind w:firstLine="600"/>
        <w:jc w:val="both"/>
        <w:rPr>
          <w:sz w:val="28"/>
          <w:szCs w:val="28"/>
        </w:rPr>
      </w:pPr>
      <w:r w:rsidRPr="00316D09">
        <w:rPr>
          <w:b/>
          <w:bCs/>
          <w:i/>
          <w:iCs/>
          <w:sz w:val="28"/>
          <w:szCs w:val="28"/>
        </w:rPr>
        <w:t>Цель программы</w:t>
      </w:r>
      <w:r w:rsidRPr="00316D09">
        <w:rPr>
          <w:i/>
          <w:iCs/>
          <w:sz w:val="28"/>
          <w:szCs w:val="28"/>
        </w:rPr>
        <w:t>:</w:t>
      </w:r>
      <w:r w:rsidRPr="00316D09">
        <w:rPr>
          <w:sz w:val="28"/>
          <w:szCs w:val="28"/>
        </w:rPr>
        <w:t xml:space="preserve"> Обеспечение к концу 2023-2024 учебного года интеграции в образовательный процесс обучающихся - мигрантов за счет оказания помощи обучающимся этой категории в освоении образовательной программы и снятии языкового барьера, создания условий для эффективной адаптации и социализации в поликультурной среде.</w:t>
      </w:r>
    </w:p>
    <w:p w:rsidR="00DE1481" w:rsidRPr="00316D09" w:rsidRDefault="00DE1481" w:rsidP="00DE1481">
      <w:pPr>
        <w:pStyle w:val="1"/>
        <w:ind w:firstLine="600"/>
        <w:jc w:val="both"/>
        <w:rPr>
          <w:sz w:val="28"/>
          <w:szCs w:val="28"/>
        </w:rPr>
      </w:pPr>
      <w:r w:rsidRPr="00316D09">
        <w:rPr>
          <w:b/>
          <w:bCs/>
          <w:i/>
          <w:iCs/>
          <w:sz w:val="28"/>
          <w:szCs w:val="28"/>
        </w:rPr>
        <w:t>Задачи программы:</w:t>
      </w:r>
    </w:p>
    <w:p w:rsidR="00DE1481" w:rsidRPr="00316D09" w:rsidRDefault="00DE1481" w:rsidP="00DE1481">
      <w:pPr>
        <w:pStyle w:val="1"/>
        <w:numPr>
          <w:ilvl w:val="0"/>
          <w:numId w:val="11"/>
        </w:numPr>
        <w:tabs>
          <w:tab w:val="left" w:pos="389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>Создание условий для включения детей - мигрантов в образовательный процесс, усвоения норм школьной образовательной системы (учебная адаптация).</w:t>
      </w:r>
    </w:p>
    <w:p w:rsidR="00DE1481" w:rsidRPr="00316D09" w:rsidRDefault="00DE1481" w:rsidP="00DE1481">
      <w:pPr>
        <w:pStyle w:val="1"/>
        <w:numPr>
          <w:ilvl w:val="0"/>
          <w:numId w:val="11"/>
        </w:numPr>
        <w:tabs>
          <w:tab w:val="left" w:pos="389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>Формирование толерантных отношений в процессе межличностного взаимодействия, обеспечение обучающемуся - мигранту психологического комфорта (</w:t>
      </w:r>
      <w:proofErr w:type="spellStart"/>
      <w:r w:rsidRPr="00316D09">
        <w:rPr>
          <w:sz w:val="28"/>
          <w:szCs w:val="28"/>
        </w:rPr>
        <w:t>психолого</w:t>
      </w:r>
      <w:proofErr w:type="spellEnd"/>
      <w:r w:rsidRPr="00316D09">
        <w:rPr>
          <w:sz w:val="28"/>
          <w:szCs w:val="28"/>
        </w:rPr>
        <w:t xml:space="preserve"> - педагогическая адаптация).</w:t>
      </w:r>
    </w:p>
    <w:p w:rsidR="00DE1481" w:rsidRPr="00316D09" w:rsidRDefault="00DE1481" w:rsidP="00DE1481">
      <w:pPr>
        <w:pStyle w:val="1"/>
        <w:numPr>
          <w:ilvl w:val="0"/>
          <w:numId w:val="11"/>
        </w:numPr>
        <w:tabs>
          <w:tab w:val="left" w:pos="389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>Изучение истории, культуры, ценностей округа, страны посредством включения обучающегося - мигранта и его семьи в социокультурную деятельность (культурная адаптация).</w:t>
      </w:r>
    </w:p>
    <w:p w:rsidR="00DE1481" w:rsidRPr="00316D09" w:rsidRDefault="00DE1481" w:rsidP="00DE1481">
      <w:pPr>
        <w:pStyle w:val="1"/>
        <w:numPr>
          <w:ilvl w:val="0"/>
          <w:numId w:val="11"/>
        </w:numPr>
        <w:tabs>
          <w:tab w:val="left" w:pos="389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>Достижение обучающимся - мигрантом осознанного владения русским языком через изучение русского языка (языка принимающей страны), сохранение родного языка и культуры (языковая адаптация).</w:t>
      </w:r>
    </w:p>
    <w:p w:rsidR="00DE1481" w:rsidRPr="00316D09" w:rsidRDefault="00DE1481" w:rsidP="00DE1481">
      <w:pPr>
        <w:pStyle w:val="1"/>
        <w:tabs>
          <w:tab w:val="left" w:pos="389"/>
        </w:tabs>
        <w:ind w:firstLine="0"/>
        <w:jc w:val="both"/>
        <w:rPr>
          <w:sz w:val="28"/>
          <w:szCs w:val="28"/>
        </w:rPr>
      </w:pPr>
    </w:p>
    <w:p w:rsidR="00DE1481" w:rsidRPr="00316D09" w:rsidRDefault="00DE1481" w:rsidP="00DE1481">
      <w:pPr>
        <w:pStyle w:val="22"/>
        <w:keepNext/>
        <w:keepLines/>
        <w:numPr>
          <w:ilvl w:val="1"/>
          <w:numId w:val="10"/>
        </w:numPr>
        <w:tabs>
          <w:tab w:val="left" w:pos="710"/>
        </w:tabs>
        <w:spacing w:after="120"/>
        <w:rPr>
          <w:sz w:val="28"/>
          <w:szCs w:val="28"/>
        </w:rPr>
      </w:pPr>
      <w:bookmarkStart w:id="7" w:name="bookmark8"/>
      <w:r w:rsidRPr="00316D09">
        <w:rPr>
          <w:sz w:val="28"/>
          <w:szCs w:val="28"/>
        </w:rPr>
        <w:t>Планируемые результаты реализации программы</w:t>
      </w:r>
      <w:bookmarkEnd w:id="7"/>
    </w:p>
    <w:p w:rsidR="00DE1481" w:rsidRPr="00316D09" w:rsidRDefault="00DE1481" w:rsidP="00DE1481">
      <w:pPr>
        <w:pStyle w:val="1"/>
        <w:numPr>
          <w:ilvl w:val="0"/>
          <w:numId w:val="12"/>
        </w:numPr>
        <w:tabs>
          <w:tab w:val="left" w:pos="337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 xml:space="preserve">К 01.09.2023 в образовательной организации созданы условия для интеграции в </w:t>
      </w:r>
      <w:r w:rsidRPr="00316D09">
        <w:rPr>
          <w:sz w:val="28"/>
          <w:szCs w:val="28"/>
        </w:rPr>
        <w:lastRenderedPageBreak/>
        <w:t>образовательный процесс обучающихся с низким качеством преодоления языковых и культурных барьеров через индивидуальные образовательные маршруты, дополнительное образование, внеурочную деятельность, мероприятия программы «Наставничество».</w:t>
      </w:r>
    </w:p>
    <w:p w:rsidR="00DE1481" w:rsidRPr="00316D09" w:rsidRDefault="00DE1481" w:rsidP="00DE1481">
      <w:pPr>
        <w:pStyle w:val="1"/>
        <w:numPr>
          <w:ilvl w:val="0"/>
          <w:numId w:val="12"/>
        </w:numPr>
        <w:tabs>
          <w:tab w:val="left" w:pos="337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 xml:space="preserve">С 01.09.2023 обеспечено 100% </w:t>
      </w:r>
      <w:proofErr w:type="spellStart"/>
      <w:r w:rsidRPr="00316D09">
        <w:rPr>
          <w:sz w:val="28"/>
          <w:szCs w:val="28"/>
        </w:rPr>
        <w:t>психолого</w:t>
      </w:r>
      <w:proofErr w:type="spellEnd"/>
      <w:r w:rsidRPr="00316D09">
        <w:rPr>
          <w:sz w:val="28"/>
          <w:szCs w:val="28"/>
        </w:rPr>
        <w:t xml:space="preserve"> - педагогическое сопровождение обучающихся - мигрантов.</w:t>
      </w:r>
    </w:p>
    <w:p w:rsidR="00DE1481" w:rsidRPr="00316D09" w:rsidRDefault="00DE1481" w:rsidP="00DE1481">
      <w:pPr>
        <w:pStyle w:val="1"/>
        <w:numPr>
          <w:ilvl w:val="0"/>
          <w:numId w:val="12"/>
        </w:numPr>
        <w:tabs>
          <w:tab w:val="left" w:pos="337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 xml:space="preserve">До 10.02.2023 года </w:t>
      </w:r>
      <w:r w:rsidR="005321FB">
        <w:rPr>
          <w:sz w:val="28"/>
          <w:szCs w:val="28"/>
        </w:rPr>
        <w:t>5</w:t>
      </w:r>
      <w:r w:rsidRPr="00316D09">
        <w:rPr>
          <w:sz w:val="28"/>
          <w:szCs w:val="28"/>
        </w:rPr>
        <w:t xml:space="preserve"> педагогов должны быть обучены на курсах повышения квалификации по вопросам организации обучения детей - мигрантов на </w:t>
      </w:r>
      <w:r w:rsidR="005321FB">
        <w:rPr>
          <w:sz w:val="28"/>
          <w:szCs w:val="28"/>
        </w:rPr>
        <w:t>базе ДИРО</w:t>
      </w:r>
      <w:r w:rsidRPr="00316D09">
        <w:rPr>
          <w:sz w:val="28"/>
          <w:szCs w:val="28"/>
        </w:rPr>
        <w:t>.</w:t>
      </w:r>
    </w:p>
    <w:p w:rsidR="00DE1481" w:rsidRPr="00316D09" w:rsidRDefault="00DE1481" w:rsidP="00DE1481">
      <w:pPr>
        <w:pStyle w:val="1"/>
        <w:numPr>
          <w:ilvl w:val="0"/>
          <w:numId w:val="12"/>
        </w:numPr>
        <w:tabs>
          <w:tab w:val="left" w:pos="337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 xml:space="preserve">К 01.09.2023 разработана и реализуется программа внеурочной деятельности «Говорим по - </w:t>
      </w:r>
      <w:proofErr w:type="spellStart"/>
      <w:r w:rsidRPr="00316D09">
        <w:rPr>
          <w:sz w:val="28"/>
          <w:szCs w:val="28"/>
        </w:rPr>
        <w:t>русски</w:t>
      </w:r>
      <w:proofErr w:type="spellEnd"/>
      <w:r w:rsidRPr="00316D09">
        <w:rPr>
          <w:sz w:val="28"/>
          <w:szCs w:val="28"/>
        </w:rPr>
        <w:t>».</w:t>
      </w:r>
    </w:p>
    <w:p w:rsidR="00DE1481" w:rsidRPr="00316D09" w:rsidRDefault="00DE1481" w:rsidP="00DE1481">
      <w:pPr>
        <w:pStyle w:val="1"/>
        <w:numPr>
          <w:ilvl w:val="0"/>
          <w:numId w:val="12"/>
        </w:numPr>
        <w:tabs>
          <w:tab w:val="left" w:pos="337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>С 01.09.2023 обеспечено сопровождение родителей детей - мигрантов.</w:t>
      </w:r>
    </w:p>
    <w:p w:rsidR="00DE1481" w:rsidRPr="00316D09" w:rsidRDefault="00DE1481" w:rsidP="00DE1481">
      <w:pPr>
        <w:pStyle w:val="1"/>
        <w:numPr>
          <w:ilvl w:val="0"/>
          <w:numId w:val="12"/>
        </w:numPr>
        <w:tabs>
          <w:tab w:val="left" w:pos="337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>Количество обучающихся - мигрантов, демонстрирующих положительную динамику в освоении основной образовательной программы, в 2024 году составит 9 (100%) чел.</w:t>
      </w:r>
    </w:p>
    <w:p w:rsidR="00DE1481" w:rsidRPr="00316D09" w:rsidRDefault="00DE1481" w:rsidP="00DE1481">
      <w:pPr>
        <w:pStyle w:val="1"/>
        <w:numPr>
          <w:ilvl w:val="0"/>
          <w:numId w:val="12"/>
        </w:numPr>
        <w:tabs>
          <w:tab w:val="left" w:pos="337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>Количество (доля) обучающихся - мигрантов, успешно прошедших государственную итоговую аттестацию/получивших аттестат об освоении основного общего образования, в 2024 году составит 1 чел.</w:t>
      </w:r>
    </w:p>
    <w:p w:rsidR="00DE1481" w:rsidRPr="00316D09" w:rsidRDefault="00DE1481" w:rsidP="00DE1481">
      <w:pPr>
        <w:pStyle w:val="1"/>
        <w:numPr>
          <w:ilvl w:val="0"/>
          <w:numId w:val="12"/>
        </w:numPr>
        <w:tabs>
          <w:tab w:val="left" w:pos="337"/>
        </w:tabs>
        <w:ind w:firstLine="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>К концу 2023 - 2024 учебного года:</w:t>
      </w:r>
    </w:p>
    <w:p w:rsidR="00DE1481" w:rsidRPr="00316D09" w:rsidRDefault="00DE1481" w:rsidP="00DE1481">
      <w:pPr>
        <w:pStyle w:val="1"/>
        <w:numPr>
          <w:ilvl w:val="0"/>
          <w:numId w:val="13"/>
        </w:numPr>
        <w:tabs>
          <w:tab w:val="left" w:pos="470"/>
        </w:tabs>
        <w:ind w:firstLine="34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>увеличится количество семей детей - мигрантов, принявших участие в мероприятиях, направленных на их адаптацию и интеграцию, до 18 человек;</w:t>
      </w:r>
    </w:p>
    <w:p w:rsidR="00DE1481" w:rsidRPr="00316D09" w:rsidRDefault="00DE1481" w:rsidP="00650BAA">
      <w:pPr>
        <w:pStyle w:val="1"/>
        <w:numPr>
          <w:ilvl w:val="0"/>
          <w:numId w:val="13"/>
        </w:numPr>
        <w:tabs>
          <w:tab w:val="left" w:pos="470"/>
        </w:tabs>
        <w:ind w:firstLine="340"/>
        <w:jc w:val="both"/>
        <w:rPr>
          <w:sz w:val="28"/>
          <w:szCs w:val="28"/>
        </w:rPr>
      </w:pPr>
      <w:r w:rsidRPr="00316D09">
        <w:rPr>
          <w:sz w:val="28"/>
          <w:szCs w:val="28"/>
        </w:rPr>
        <w:t>увеличится доля родителей (законных представителей) детей - мигрантов, положительно оценивающих состояние межнациональных отношений в школе, до 100%.</w:t>
      </w:r>
    </w:p>
    <w:p w:rsidR="00DE1481" w:rsidRDefault="00DE1481" w:rsidP="00650BAA">
      <w:pPr>
        <w:pStyle w:val="1"/>
        <w:tabs>
          <w:tab w:val="left" w:pos="470"/>
        </w:tabs>
        <w:ind w:left="340" w:firstLine="0"/>
        <w:jc w:val="both"/>
      </w:pPr>
    </w:p>
    <w:p w:rsidR="00DE1481" w:rsidRDefault="00DE1481" w:rsidP="00650BAA">
      <w:pPr>
        <w:pStyle w:val="1"/>
        <w:tabs>
          <w:tab w:val="left" w:pos="470"/>
        </w:tabs>
        <w:ind w:left="340" w:firstLine="0"/>
        <w:jc w:val="both"/>
      </w:pPr>
    </w:p>
    <w:p w:rsidR="00DE1481" w:rsidRDefault="00DE1481" w:rsidP="00650BAA">
      <w:pPr>
        <w:pStyle w:val="1"/>
        <w:tabs>
          <w:tab w:val="left" w:pos="470"/>
        </w:tabs>
        <w:ind w:left="340" w:firstLine="0"/>
        <w:jc w:val="both"/>
      </w:pPr>
    </w:p>
    <w:p w:rsidR="00DE1481" w:rsidRPr="00650BAA" w:rsidRDefault="00DE1481" w:rsidP="00650BAA">
      <w:pPr>
        <w:pStyle w:val="1"/>
        <w:tabs>
          <w:tab w:val="left" w:pos="470"/>
        </w:tabs>
        <w:ind w:left="340" w:firstLine="0"/>
        <w:jc w:val="both"/>
        <w:rPr>
          <w:sz w:val="12"/>
          <w:szCs w:val="12"/>
        </w:rPr>
      </w:pPr>
    </w:p>
    <w:p w:rsidR="008433E6" w:rsidRDefault="008433E6" w:rsidP="00650BAA">
      <w:pPr>
        <w:keepNext/>
        <w:keepLines/>
        <w:widowControl w:val="0"/>
        <w:spacing w:after="0"/>
        <w:jc w:val="center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10"/>
    </w:p>
    <w:p w:rsidR="008433E6" w:rsidRDefault="008433E6" w:rsidP="00650BAA">
      <w:pPr>
        <w:keepNext/>
        <w:keepLines/>
        <w:widowControl w:val="0"/>
        <w:spacing w:after="0"/>
        <w:jc w:val="center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50BAA" w:rsidRPr="00650BAA" w:rsidRDefault="00650BAA" w:rsidP="00650BAA">
      <w:pPr>
        <w:keepNext/>
        <w:keepLines/>
        <w:widowControl w:val="0"/>
        <w:spacing w:after="0"/>
        <w:jc w:val="center"/>
        <w:outlineLvl w:val="1"/>
        <w:rPr>
          <w:rFonts w:eastAsia="Times New Roman" w:cs="Times New Roman"/>
          <w:b/>
          <w:bCs/>
          <w:color w:val="000000"/>
          <w:sz w:val="6"/>
          <w:szCs w:val="6"/>
          <w:lang w:eastAsia="ru-RU" w:bidi="ru-RU"/>
        </w:rPr>
      </w:pPr>
    </w:p>
    <w:p w:rsidR="00650BAA" w:rsidRDefault="00650BAA" w:rsidP="00650BAA">
      <w:pPr>
        <w:keepNext/>
        <w:keepLines/>
        <w:widowControl w:val="0"/>
        <w:spacing w:after="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650BAA" w:rsidRDefault="00650BAA" w:rsidP="00650BAA">
      <w:pPr>
        <w:keepNext/>
        <w:keepLines/>
        <w:widowControl w:val="0"/>
        <w:spacing w:after="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DE1481" w:rsidRPr="00316D09" w:rsidRDefault="00DE1481" w:rsidP="00650BAA">
      <w:pPr>
        <w:keepNext/>
        <w:keepLines/>
        <w:widowControl w:val="0"/>
        <w:spacing w:after="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16D09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1.3. Система оценки достижения планируемых результатов</w:t>
      </w:r>
      <w:bookmarkEnd w:id="8"/>
    </w:p>
    <w:p w:rsidR="00DE1481" w:rsidRPr="00316D09" w:rsidRDefault="00DE1481" w:rsidP="00650BAA">
      <w:pPr>
        <w:widowControl w:val="0"/>
        <w:spacing w:after="0"/>
        <w:ind w:left="658"/>
        <w:rPr>
          <w:rFonts w:eastAsia="Times New Roman" w:cs="Times New Roman"/>
          <w:color w:val="000000"/>
          <w:szCs w:val="28"/>
          <w:lang w:eastAsia="ru-RU" w:bidi="ru-RU"/>
        </w:rPr>
      </w:pPr>
      <w:r w:rsidRPr="00316D09">
        <w:rPr>
          <w:rFonts w:eastAsia="Times New Roman" w:cs="Times New Roman"/>
          <w:color w:val="000000"/>
          <w:szCs w:val="28"/>
          <w:lang w:eastAsia="ru-RU" w:bidi="ru-RU"/>
        </w:rPr>
        <w:t>Для оценки достижения планируемых результатов определены индикаторы программы: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2534"/>
        <w:gridCol w:w="2093"/>
        <w:gridCol w:w="2102"/>
      </w:tblGrid>
      <w:tr w:rsidR="00DE1481" w:rsidRPr="00316D09" w:rsidTr="00651B74">
        <w:trPr>
          <w:trHeight w:hRule="exact" w:val="28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 w:bidi="ru-RU"/>
              </w:rPr>
              <w:t>Показатель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 w:bidi="ru-RU"/>
              </w:rPr>
              <w:t>30.12.202</w:t>
            </w:r>
            <w:r w:rsidR="008433E6" w:rsidRPr="00316D09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 w:bidi="ru-RU"/>
              </w:rPr>
              <w:t>31.05.202</w:t>
            </w:r>
            <w:r w:rsidR="008433E6" w:rsidRPr="00316D09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 w:bidi="ru-RU"/>
              </w:rPr>
              <w:t>4</w:t>
            </w:r>
          </w:p>
        </w:tc>
      </w:tr>
      <w:tr w:rsidR="00DE1481" w:rsidRPr="00316D09" w:rsidTr="00651B74">
        <w:trPr>
          <w:trHeight w:hRule="exact" w:val="566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1) количество обучающихся - мигрантов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чел.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8433E6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481" w:rsidRPr="00316D09" w:rsidRDefault="008433E6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9</w:t>
            </w:r>
          </w:p>
        </w:tc>
      </w:tr>
      <w:tr w:rsidR="00DE1481" w:rsidRPr="00316D09" w:rsidTr="00EC03BF">
        <w:trPr>
          <w:trHeight w:hRule="exact" w:val="104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2) доля обучающихся, для которых русский язык не является родным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8433E6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0,09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481" w:rsidRPr="00316D09" w:rsidRDefault="008433E6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0,09</w:t>
            </w:r>
          </w:p>
        </w:tc>
      </w:tr>
      <w:tr w:rsidR="00DE1481" w:rsidRPr="00316D09" w:rsidTr="00EC03BF">
        <w:trPr>
          <w:trHeight w:hRule="exact" w:val="1273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3) доля обучающихся, для которых русский язык не является языком повседневного общения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чел./%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8433E6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9/0,09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481" w:rsidRPr="00316D09" w:rsidRDefault="008433E6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9/0,09</w:t>
            </w:r>
          </w:p>
        </w:tc>
      </w:tr>
      <w:tr w:rsidR="00DE1481" w:rsidRPr="00316D09" w:rsidTr="00EC03BF">
        <w:trPr>
          <w:trHeight w:hRule="exact" w:val="127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4) наличие индивидуальных образовательных маршрутов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да/нет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</w:t>
            </w:r>
          </w:p>
        </w:tc>
      </w:tr>
      <w:tr w:rsidR="00DE1481" w:rsidRPr="00316D09" w:rsidTr="00EC03BF">
        <w:trPr>
          <w:trHeight w:hRule="exact" w:val="140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lastRenderedPageBreak/>
              <w:t>5) наличие дополнительных занятий для обучающихся - мигрантов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да/нет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</w:t>
            </w:r>
          </w:p>
        </w:tc>
      </w:tr>
      <w:tr w:rsidR="00DE1481" w:rsidRPr="00316D09" w:rsidTr="00651B74">
        <w:trPr>
          <w:trHeight w:hRule="exact" w:val="1666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6) наличие психологического сопровождения обучающихся, для которых русский язык не является родным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да/нет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</w:t>
            </w:r>
          </w:p>
        </w:tc>
      </w:tr>
      <w:tr w:rsidR="00DE1481" w:rsidRPr="00316D09" w:rsidTr="008433E6">
        <w:trPr>
          <w:trHeight w:hRule="exact" w:val="64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7) наличие сопровождения</w:t>
            </w:r>
            <w:r w:rsidR="008433E6"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родителей детей - мигрантов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да/нет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481" w:rsidRPr="00316D09" w:rsidRDefault="00DE1481" w:rsidP="00DE148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</w:t>
            </w:r>
          </w:p>
        </w:tc>
      </w:tr>
      <w:tr w:rsidR="008433E6" w:rsidRPr="00316D09" w:rsidTr="00651B74">
        <w:trPr>
          <w:trHeight w:hRule="exact" w:val="29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8) обеспеченность ОО педагогическими кадрами: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ahoma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ahoma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ahoma" w:cs="Times New Roman"/>
                <w:color w:val="000000"/>
                <w:szCs w:val="28"/>
                <w:lang w:eastAsia="ru-RU" w:bidi="ru-RU"/>
              </w:rPr>
            </w:pPr>
          </w:p>
        </w:tc>
      </w:tr>
      <w:tr w:rsidR="008433E6" w:rsidRPr="00316D09" w:rsidTr="00651B74">
        <w:trPr>
          <w:trHeight w:hRule="exact" w:val="29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- педагог - психолог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да/нет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да</w:t>
            </w:r>
          </w:p>
        </w:tc>
      </w:tr>
      <w:tr w:rsidR="008433E6" w:rsidRPr="00316D09" w:rsidTr="008433E6">
        <w:trPr>
          <w:trHeight w:hRule="exact" w:val="69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- педагогами с КПК по обучению детей - мигрантов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100</w:t>
            </w:r>
          </w:p>
        </w:tc>
      </w:tr>
      <w:tr w:rsidR="008433E6" w:rsidRPr="00316D09" w:rsidTr="00EC03BF">
        <w:trPr>
          <w:trHeight w:hRule="exact" w:val="307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8) количество обучающихся - мигрантов, демонстрирующих положительную динамику в освоении основной образовательной программы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чел./%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7/77,7%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9/100%</w:t>
            </w:r>
          </w:p>
        </w:tc>
      </w:tr>
      <w:tr w:rsidR="008433E6" w:rsidRPr="00316D09" w:rsidTr="00EC03BF">
        <w:trPr>
          <w:trHeight w:hRule="exact" w:val="3402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9) количество (доля) обучающихся - мигрантов, успешно прошедших государственную итоговую аттестацию/получивших аттестат об освоении основного общего образования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чел.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</w:t>
            </w:r>
          </w:p>
        </w:tc>
      </w:tr>
      <w:tr w:rsidR="008433E6" w:rsidRPr="00316D09" w:rsidTr="00EC03BF">
        <w:trPr>
          <w:trHeight w:hRule="exact" w:val="2132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10) количество семей детей - мигрантов, принявших участие в мероприятиях, направленных на их адаптацию и интеграцию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чел.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18</w:t>
            </w:r>
          </w:p>
        </w:tc>
      </w:tr>
      <w:tr w:rsidR="008433E6" w:rsidRPr="00316D09" w:rsidTr="008433E6">
        <w:trPr>
          <w:trHeight w:hRule="exact" w:val="237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lastRenderedPageBreak/>
              <w:t>11) доля родителей (законных представителей) детей - мигрантов, положительно оценивающих состояние межнациональных отношений в школе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99,2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100</w:t>
            </w:r>
          </w:p>
        </w:tc>
      </w:tr>
    </w:tbl>
    <w:p w:rsidR="00DE1481" w:rsidRPr="00DE1481" w:rsidRDefault="00DE1481" w:rsidP="00DE1481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DE148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p w:rsidR="008433E6" w:rsidRPr="00316D09" w:rsidRDefault="008433E6" w:rsidP="008433E6">
      <w:pPr>
        <w:widowControl w:val="0"/>
        <w:spacing w:after="26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316D09">
        <w:rPr>
          <w:rFonts w:eastAsia="Times New Roman" w:cs="Times New Roman"/>
          <w:b/>
          <w:bCs/>
          <w:color w:val="000000"/>
          <w:szCs w:val="28"/>
          <w:lang w:eastAsia="ru-RU" w:bidi="ru-RU"/>
        </w:rPr>
        <w:lastRenderedPageBreak/>
        <w:t>2. Содержательный раздел</w:t>
      </w:r>
    </w:p>
    <w:p w:rsidR="008433E6" w:rsidRPr="00316D09" w:rsidRDefault="008433E6" w:rsidP="008433E6">
      <w:pPr>
        <w:widowControl w:val="0"/>
        <w:spacing w:after="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bookmarkStart w:id="9" w:name="_Hlk148964664"/>
      <w:r w:rsidRPr="00316D09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2.1. Мероприятия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174"/>
        <w:gridCol w:w="3475"/>
        <w:gridCol w:w="1762"/>
        <w:gridCol w:w="1848"/>
      </w:tblGrid>
      <w:tr w:rsidR="008433E6" w:rsidRPr="00316D09" w:rsidTr="00651B74">
        <w:trPr>
          <w:trHeight w:hRule="exact" w:val="61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№ 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Содержание работ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Цель проекта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Руководитель проекта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Планируемый результат</w:t>
            </w:r>
          </w:p>
        </w:tc>
      </w:tr>
      <w:tr w:rsidR="008433E6" w:rsidRPr="00316D09" w:rsidTr="008433E6">
        <w:trPr>
          <w:trHeight w:hRule="exact" w:val="21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Проект «Учимся вместе»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87D0D">
            <w:pPr>
              <w:widowControl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Создание условий для включения детей - мигрантов в образовательный процесс, усвоения норм школьной образовательной системы.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proofErr w:type="spellStart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Байболатова</w:t>
            </w:r>
            <w:proofErr w:type="spellEnd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А.Ш.; Абдулкадыров М.К- заместители директоров по УВР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Учебная адаптация</w:t>
            </w:r>
          </w:p>
        </w:tc>
      </w:tr>
      <w:tr w:rsidR="008433E6" w:rsidRPr="00316D09" w:rsidTr="00651B74">
        <w:trPr>
          <w:trHeight w:hRule="exact" w:val="169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Проект «Содружество»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Формирование толерантных отношений в процессе межличностного взаимодействия, обеспечение обучающемуся - мигранту психологического комфорта.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3E6" w:rsidRPr="00316D09" w:rsidRDefault="00887D0D" w:rsidP="008433E6">
            <w:pPr>
              <w:widowControl w:val="0"/>
              <w:spacing w:after="0" w:line="233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proofErr w:type="spellStart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Абдусаламова</w:t>
            </w:r>
            <w:proofErr w:type="spellEnd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Ф.М.-</w:t>
            </w:r>
            <w:r w:rsidR="008433E6"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методист</w:t>
            </w: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ИМЦ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proofErr w:type="spellStart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Психолого</w:t>
            </w:r>
            <w:proofErr w:type="spellEnd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- педагогическая адаптация</w:t>
            </w:r>
          </w:p>
        </w:tc>
      </w:tr>
      <w:tr w:rsidR="008433E6" w:rsidRPr="00316D09" w:rsidTr="00651B74">
        <w:trPr>
          <w:trHeight w:hRule="exact" w:val="169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Проект «Поликультурное пространство»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Изучение истории, культуры, ценностей округа, страны посредством включения обучающегося - мигранта и его семьи в социокультурную деятельность.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3E6" w:rsidRPr="00316D09" w:rsidRDefault="00887D0D" w:rsidP="00887D0D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proofErr w:type="spellStart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Абдусаламова</w:t>
            </w:r>
            <w:proofErr w:type="spellEnd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С.Б.; </w:t>
            </w:r>
            <w:proofErr w:type="spellStart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Загирова</w:t>
            </w:r>
            <w:proofErr w:type="spellEnd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Х.С-</w:t>
            </w:r>
            <w:r w:rsidR="008433E6"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заместител</w:t>
            </w: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</w:t>
            </w:r>
            <w:r w:rsidR="008433E6"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директор</w:t>
            </w: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ов</w:t>
            </w:r>
            <w:r w:rsidR="008433E6"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по ВР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Культурная адаптация</w:t>
            </w:r>
          </w:p>
        </w:tc>
      </w:tr>
      <w:tr w:rsidR="008433E6" w:rsidRPr="00316D09" w:rsidTr="00651B74">
        <w:trPr>
          <w:trHeight w:hRule="exact" w:val="25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3E6" w:rsidRPr="00316D09" w:rsidRDefault="008433E6" w:rsidP="008433E6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Проект «Говорим по - </w:t>
            </w:r>
            <w:proofErr w:type="spellStart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русски</w:t>
            </w:r>
            <w:proofErr w:type="spellEnd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3E6" w:rsidRPr="00316D09" w:rsidRDefault="008433E6" w:rsidP="008433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Достижение обучающимся - мигрантом осознанного владения русским языком через изучение русского языка (языка принимающей страны), сохранение родного языка и культуры.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3E6" w:rsidRPr="00316D09" w:rsidRDefault="00887D0D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proofErr w:type="spellStart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Байболатова</w:t>
            </w:r>
            <w:proofErr w:type="spellEnd"/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А.Ш.; Абдулкадыров М.К.-</w:t>
            </w:r>
            <w:r w:rsidR="008433E6"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заместител</w:t>
            </w: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</w:t>
            </w:r>
            <w:r w:rsidR="008433E6"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директора по УВР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E6" w:rsidRPr="00316D09" w:rsidRDefault="008433E6" w:rsidP="008433E6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316D09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Языковая адаптация</w:t>
            </w:r>
          </w:p>
        </w:tc>
      </w:tr>
      <w:bookmarkEnd w:id="9"/>
    </w:tbl>
    <w:p w:rsidR="008433E6" w:rsidRPr="008433E6" w:rsidRDefault="008433E6" w:rsidP="008433E6">
      <w:pPr>
        <w:widowControl w:val="0"/>
        <w:spacing w:after="0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8433E6" w:rsidRPr="008433E6" w:rsidSect="00151BF5">
          <w:pgSz w:w="11900" w:h="16840"/>
          <w:pgMar w:top="426" w:right="1012" w:bottom="567" w:left="953" w:header="523" w:footer="3" w:gutter="0"/>
          <w:cols w:space="720"/>
          <w:noEndnote/>
          <w:docGrid w:linePitch="360"/>
        </w:sectPr>
      </w:pPr>
    </w:p>
    <w:p w:rsidR="00887D0D" w:rsidRPr="00650BAA" w:rsidRDefault="00887D0D" w:rsidP="00887D0D">
      <w:pPr>
        <w:pStyle w:val="22"/>
        <w:keepNext/>
        <w:keepLines/>
        <w:spacing w:before="160"/>
        <w:rPr>
          <w:sz w:val="24"/>
          <w:szCs w:val="24"/>
        </w:rPr>
      </w:pPr>
      <w:bookmarkStart w:id="10" w:name="bookmark12"/>
      <w:r w:rsidRPr="00650BAA">
        <w:rPr>
          <w:sz w:val="24"/>
          <w:szCs w:val="24"/>
        </w:rPr>
        <w:lastRenderedPageBreak/>
        <w:t>2.2 Инструменты реализации программы</w:t>
      </w:r>
      <w:bookmarkEnd w:id="10"/>
    </w:p>
    <w:p w:rsidR="00887D0D" w:rsidRPr="00650BAA" w:rsidRDefault="00887D0D" w:rsidP="00887D0D">
      <w:pPr>
        <w:pStyle w:val="22"/>
        <w:keepNext/>
        <w:keepLines/>
        <w:spacing w:after="120"/>
        <w:rPr>
          <w:sz w:val="24"/>
          <w:szCs w:val="24"/>
        </w:rPr>
      </w:pPr>
      <w:r w:rsidRPr="00650BAA">
        <w:rPr>
          <w:sz w:val="24"/>
          <w:szCs w:val="24"/>
        </w:rPr>
        <w:t>Проект «Учимся вместе»</w:t>
      </w:r>
    </w:p>
    <w:p w:rsidR="00887D0D" w:rsidRPr="00650BAA" w:rsidRDefault="00887D0D" w:rsidP="00887D0D">
      <w:pPr>
        <w:pStyle w:val="a4"/>
        <w:ind w:left="96" w:firstLine="0"/>
        <w:rPr>
          <w:sz w:val="24"/>
          <w:szCs w:val="24"/>
        </w:rPr>
      </w:pPr>
      <w:r w:rsidRPr="00650BAA">
        <w:rPr>
          <w:b/>
          <w:bCs/>
          <w:sz w:val="24"/>
          <w:szCs w:val="24"/>
        </w:rPr>
        <w:t xml:space="preserve">Цель реализации проекта: </w:t>
      </w:r>
      <w:r w:rsidRPr="00650BAA">
        <w:rPr>
          <w:sz w:val="24"/>
          <w:szCs w:val="24"/>
        </w:rPr>
        <w:t>Создание условий для включения детей - мигрантов в образовательный процесс, усвоения норм школьной образовательной системы (учебная адаптация).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269"/>
        <w:gridCol w:w="2688"/>
        <w:gridCol w:w="3034"/>
        <w:gridCol w:w="3283"/>
        <w:gridCol w:w="2088"/>
      </w:tblGrid>
      <w:tr w:rsidR="00887D0D" w:rsidRPr="00650BAA" w:rsidTr="00651B74"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b/>
                <w:bCs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ind w:firstLine="360"/>
              <w:rPr>
                <w:sz w:val="24"/>
                <w:szCs w:val="24"/>
              </w:rPr>
            </w:pPr>
            <w:r w:rsidRPr="00650BAA">
              <w:rPr>
                <w:b/>
                <w:bCs/>
                <w:i/>
                <w:iCs/>
                <w:sz w:val="24"/>
                <w:szCs w:val="24"/>
              </w:rPr>
              <w:t>Название мероприятия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ind w:firstLine="600"/>
              <w:rPr>
                <w:sz w:val="24"/>
                <w:szCs w:val="24"/>
              </w:rPr>
            </w:pPr>
            <w:r w:rsidRPr="00650BAA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ind w:firstLine="180"/>
              <w:rPr>
                <w:sz w:val="24"/>
                <w:szCs w:val="24"/>
              </w:rPr>
            </w:pPr>
            <w:r w:rsidRPr="00650BAA">
              <w:rPr>
                <w:b/>
                <w:bCs/>
                <w:i/>
                <w:iCs/>
                <w:sz w:val="24"/>
                <w:szCs w:val="24"/>
              </w:rPr>
              <w:t>Соисполнители</w:t>
            </w:r>
          </w:p>
        </w:tc>
      </w:tr>
      <w:tr w:rsidR="00887D0D" w:rsidRPr="00650BAA" w:rsidTr="00651B74">
        <w:trPr>
          <w:trHeight w:hRule="exact" w:val="138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Круглый стол с педагогами «Поликультурная школа — основа адаптации детей мигрантов средствами образования»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Август, 2023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proofErr w:type="spellStart"/>
            <w:r w:rsidRPr="00650BAA">
              <w:rPr>
                <w:color w:val="000000"/>
                <w:sz w:val="24"/>
                <w:szCs w:val="24"/>
                <w:lang w:eastAsia="ru-RU" w:bidi="ru-RU"/>
              </w:rPr>
              <w:t>Байболатова</w:t>
            </w:r>
            <w:proofErr w:type="spellEnd"/>
            <w:r w:rsidRPr="00650BAA">
              <w:rPr>
                <w:color w:val="000000"/>
                <w:sz w:val="24"/>
                <w:szCs w:val="24"/>
                <w:lang w:eastAsia="ru-RU" w:bidi="ru-RU"/>
              </w:rPr>
              <w:t xml:space="preserve"> А.Ш.; Абдулкадыров М.К.- заместители директора по УВР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Повышение профессиональных компетенций педагогов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 xml:space="preserve">МКУ УОГБ </w:t>
            </w:r>
          </w:p>
        </w:tc>
      </w:tr>
      <w:tr w:rsidR="00887D0D" w:rsidRPr="00650BAA" w:rsidTr="00651B74">
        <w:trPr>
          <w:trHeight w:hRule="exact" w:val="139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2.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Определение уровня сформированности универсальных учебных действий, уровня владения языком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1 неделя сентября, 2023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Классный руководитель Учитель-предметник Педагог - психолог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Определение образовательных потребностей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Родители детей - мигрантов</w:t>
            </w:r>
          </w:p>
        </w:tc>
      </w:tr>
      <w:tr w:rsidR="00887D0D" w:rsidRPr="00650BAA" w:rsidTr="00651B74"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3.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Закрепление наставников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1 неделя сентября, 2023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Классный руководитель</w:t>
            </w:r>
          </w:p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Наставничество 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7D0D" w:rsidRPr="00650BAA" w:rsidTr="00651B74">
        <w:trPr>
          <w:trHeight w:hRule="exact" w:val="111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4.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Обеспечение каждому ребенку индивидуальной траектории развития и обучения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2-3 неделя сентября, 2023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650BAA">
              <w:rPr>
                <w:color w:val="000000"/>
                <w:sz w:val="24"/>
                <w:szCs w:val="24"/>
                <w:lang w:eastAsia="ru-RU" w:bidi="ru-RU"/>
              </w:rPr>
              <w:t>Байболатова</w:t>
            </w:r>
            <w:proofErr w:type="spellEnd"/>
            <w:r w:rsidRPr="00650BAA">
              <w:rPr>
                <w:color w:val="000000"/>
                <w:sz w:val="24"/>
                <w:szCs w:val="24"/>
                <w:lang w:eastAsia="ru-RU" w:bidi="ru-RU"/>
              </w:rPr>
              <w:t xml:space="preserve"> А.Ш.; Абдулкадыров М.К.- заместители директора по УВР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Реализация образовательного маршрута обучающегося - мигранта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Классный руководитель Учитель-предметник Педагог - психолог</w:t>
            </w:r>
          </w:p>
        </w:tc>
      </w:tr>
      <w:tr w:rsidR="00887D0D" w:rsidRPr="00650BAA" w:rsidTr="00651B74">
        <w:trPr>
          <w:trHeight w:hRule="exact" w:val="111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5.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Индивидуальные, групповые и подгрупповые занятия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jc w:val="both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Классный руководитель Учитель-предметник Учитель-логопед Учитель - психолог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650BAA">
              <w:rPr>
                <w:sz w:val="24"/>
                <w:szCs w:val="24"/>
              </w:rPr>
              <w:t>коррекционно</w:t>
            </w:r>
            <w:r w:rsidRPr="00650BAA">
              <w:rPr>
                <w:sz w:val="24"/>
                <w:szCs w:val="24"/>
              </w:rPr>
              <w:softHyphen/>
              <w:t>развивающих</w:t>
            </w:r>
            <w:proofErr w:type="spellEnd"/>
            <w:r w:rsidRPr="00650BAA">
              <w:rPr>
                <w:sz w:val="24"/>
                <w:szCs w:val="24"/>
              </w:rPr>
              <w:t xml:space="preserve"> занятий по направлению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7D0D" w:rsidRPr="00650BAA" w:rsidTr="00651B74">
        <w:trPr>
          <w:trHeight w:hRule="exact" w:val="8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6.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Обеспечение вариативности форм получения образования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both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Обеспечение индивидуальной траектории развития и обучения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Родители детей - мигрантов</w:t>
            </w:r>
          </w:p>
        </w:tc>
      </w:tr>
      <w:tr w:rsidR="00887D0D" w:rsidRPr="00650BAA" w:rsidTr="00651B74">
        <w:trPr>
          <w:trHeight w:hRule="exact" w:val="8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7.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Введение в учебный план курсов, связанных с этническими национальными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Август, 2023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both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Заместитель директора по</w:t>
            </w:r>
          </w:p>
          <w:p w:rsidR="00887D0D" w:rsidRPr="00650BAA" w:rsidRDefault="00887D0D" w:rsidP="00651B74">
            <w:pPr>
              <w:pStyle w:val="a6"/>
              <w:jc w:val="both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УВР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proofErr w:type="spellStart"/>
            <w:r w:rsidRPr="00650BAA">
              <w:rPr>
                <w:sz w:val="24"/>
                <w:szCs w:val="24"/>
              </w:rPr>
              <w:t>Взаимоинтеграция</w:t>
            </w:r>
            <w:proofErr w:type="spellEnd"/>
            <w:r w:rsidRPr="00650BAA">
              <w:rPr>
                <w:sz w:val="24"/>
                <w:szCs w:val="24"/>
              </w:rPr>
              <w:t xml:space="preserve"> культур - развитие в школьной среде стремления к диалогу 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 xml:space="preserve">Краеведческий музей </w:t>
            </w:r>
          </w:p>
        </w:tc>
      </w:tr>
    </w:tbl>
    <w:p w:rsidR="00887D0D" w:rsidRDefault="00887D0D" w:rsidP="00887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269"/>
        <w:gridCol w:w="2688"/>
        <w:gridCol w:w="3034"/>
        <w:gridCol w:w="3283"/>
        <w:gridCol w:w="2088"/>
      </w:tblGrid>
      <w:tr w:rsidR="00887D0D" w:rsidTr="00651B74">
        <w:trPr>
          <w:trHeight w:hRule="exact" w:val="8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особенностями Республики Дагестан (региональный компонент)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взаимопониманию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</w:p>
        </w:tc>
      </w:tr>
      <w:tr w:rsidR="00887D0D" w:rsidTr="00651B74">
        <w:trPr>
          <w:trHeight w:hRule="exact" w:val="138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8.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Обогащение базовых образовательных дисциплин национальной проблематикой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Заместитель директора по</w:t>
            </w:r>
          </w:p>
          <w:p w:rsidR="00887D0D" w:rsidRPr="00650BAA" w:rsidRDefault="00887D0D" w:rsidP="00651B74">
            <w:pPr>
              <w:pStyle w:val="a6"/>
              <w:spacing w:line="233" w:lineRule="auto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УВР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ind w:firstLine="160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Формирование навыков бесконфликтного межнационального общения и обучения, толерантного сознания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 xml:space="preserve">Краеведческий музей </w:t>
            </w:r>
          </w:p>
        </w:tc>
      </w:tr>
      <w:tr w:rsidR="00887D0D" w:rsidTr="00651B74">
        <w:trPr>
          <w:trHeight w:hRule="exact" w:val="194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9.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Классный руководитель Учитель-предметник Заместитель директора по</w:t>
            </w:r>
          </w:p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УВР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Своевременное информирование родителей о возникающих трудностях у детей - мигрантов и определение путей их преодоления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Родители детей - мигрантов</w:t>
            </w:r>
          </w:p>
        </w:tc>
      </w:tr>
      <w:tr w:rsidR="00887D0D" w:rsidTr="00651B74">
        <w:trPr>
          <w:trHeight w:hRule="exact" w:val="111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10.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Обучение педагогов (</w:t>
            </w:r>
            <w:r w:rsidR="006D4C13" w:rsidRPr="00650BAA">
              <w:rPr>
                <w:sz w:val="24"/>
                <w:szCs w:val="24"/>
              </w:rPr>
              <w:t>4</w:t>
            </w:r>
            <w:r w:rsidRPr="00650BAA">
              <w:rPr>
                <w:sz w:val="24"/>
                <w:szCs w:val="24"/>
              </w:rPr>
              <w:t xml:space="preserve"> чел.) на КПК по вопросам организации обучения детей - мигрантов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До 10.02.202</w:t>
            </w:r>
            <w:r w:rsidR="006D4C13" w:rsidRPr="00650BAA">
              <w:rPr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6D4C13" w:rsidP="00651B74">
            <w:pPr>
              <w:pStyle w:val="a6"/>
              <w:spacing w:line="233" w:lineRule="auto"/>
              <w:rPr>
                <w:sz w:val="24"/>
                <w:szCs w:val="24"/>
              </w:rPr>
            </w:pPr>
            <w:proofErr w:type="spellStart"/>
            <w:r w:rsidRPr="00650BAA">
              <w:rPr>
                <w:color w:val="000000"/>
                <w:sz w:val="24"/>
                <w:szCs w:val="24"/>
                <w:lang w:eastAsia="ru-RU" w:bidi="ru-RU"/>
              </w:rPr>
              <w:t>Байболатова</w:t>
            </w:r>
            <w:proofErr w:type="spellEnd"/>
            <w:r w:rsidRPr="00650BAA">
              <w:rPr>
                <w:color w:val="000000"/>
                <w:sz w:val="24"/>
                <w:szCs w:val="24"/>
                <w:lang w:eastAsia="ru-RU" w:bidi="ru-RU"/>
              </w:rPr>
              <w:t xml:space="preserve"> А.Ш.; Абдулкадыров М.К.- заместители директора по УВР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Повышение профессиональных компетенций педагогов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Общероссийский проект «Школа цифрового века»</w:t>
            </w:r>
          </w:p>
        </w:tc>
      </w:tr>
      <w:tr w:rsidR="00887D0D" w:rsidTr="00651B74">
        <w:trPr>
          <w:trHeight w:hRule="exact" w:val="139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11.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Мониторинг успешности освоения детьми-мигрантами ООП по результатам учебного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spacing w:line="233" w:lineRule="auto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Апрель-май, 202</w:t>
            </w:r>
            <w:r w:rsidR="006D4C13" w:rsidRPr="00650BAA">
              <w:rPr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Классный руководитель Учитель-предметник Заместитель директора по</w:t>
            </w:r>
          </w:p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УВР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Своевременное проведение коррекционно-развивающих мероприятий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Родители детей - мигрантов</w:t>
            </w:r>
          </w:p>
        </w:tc>
      </w:tr>
      <w:tr w:rsidR="00887D0D" w:rsidTr="00651B74">
        <w:trPr>
          <w:trHeight w:hRule="exact" w:val="167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12.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Анализ, планирование и коррекция работы по учебной адаптации детей из числа мигрантов на следующий 2023-2024 учебный год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jc w:val="center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Май, 202</w:t>
            </w:r>
            <w:r w:rsidR="006D4C13" w:rsidRPr="00650BAA">
              <w:rPr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Заместитель директора по</w:t>
            </w:r>
          </w:p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УВР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Pr="00650BAA" w:rsidRDefault="00887D0D" w:rsidP="00651B74">
            <w:pPr>
              <w:pStyle w:val="a6"/>
              <w:rPr>
                <w:sz w:val="24"/>
                <w:szCs w:val="24"/>
              </w:rPr>
            </w:pPr>
            <w:r w:rsidRPr="00650BAA">
              <w:rPr>
                <w:sz w:val="24"/>
                <w:szCs w:val="24"/>
              </w:rPr>
              <w:t>Создание новой программы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</w:tr>
    </w:tbl>
    <w:p w:rsidR="00887D0D" w:rsidRDefault="00887D0D" w:rsidP="00887D0D">
      <w:pPr>
        <w:spacing w:line="1" w:lineRule="exact"/>
        <w:rPr>
          <w:sz w:val="2"/>
          <w:szCs w:val="2"/>
        </w:rPr>
      </w:pPr>
      <w:r>
        <w:br w:type="page"/>
      </w:r>
    </w:p>
    <w:p w:rsidR="00887D0D" w:rsidRDefault="00887D0D" w:rsidP="00887D0D">
      <w:pPr>
        <w:pStyle w:val="22"/>
        <w:keepNext/>
        <w:keepLines/>
      </w:pPr>
      <w:bookmarkStart w:id="11" w:name="bookmark15"/>
      <w:r>
        <w:lastRenderedPageBreak/>
        <w:t>Проект «Содружество»</w:t>
      </w:r>
      <w:bookmarkEnd w:id="11"/>
    </w:p>
    <w:p w:rsidR="00887D0D" w:rsidRDefault="00887D0D" w:rsidP="00887D0D">
      <w:pPr>
        <w:pStyle w:val="a4"/>
        <w:ind w:left="96" w:firstLine="0"/>
      </w:pPr>
      <w:r>
        <w:rPr>
          <w:b/>
          <w:bCs/>
        </w:rPr>
        <w:t xml:space="preserve">Цель реализации проекта: </w:t>
      </w:r>
      <w:r>
        <w:t>формирование толерантных отношений в процессе межличностного взаимодействия, обеспечение обучающемуся - мигранту психологического комфорта (</w:t>
      </w:r>
      <w:proofErr w:type="spellStart"/>
      <w:r>
        <w:t>психолого</w:t>
      </w:r>
      <w:proofErr w:type="spellEnd"/>
      <w:r>
        <w:t xml:space="preserve"> - педагогическая адаптация).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322"/>
        <w:gridCol w:w="2688"/>
        <w:gridCol w:w="3120"/>
        <w:gridCol w:w="3254"/>
        <w:gridCol w:w="1992"/>
      </w:tblGrid>
      <w:tr w:rsidR="00887D0D" w:rsidTr="00651B74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spacing w:line="233" w:lineRule="auto"/>
              <w:jc w:val="center"/>
            </w:pPr>
            <w:r>
              <w:rPr>
                <w:b/>
                <w:bCs/>
                <w:i/>
                <w:iCs/>
              </w:rPr>
              <w:t>№ п\п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ind w:firstLine="380"/>
            </w:pPr>
            <w:r>
              <w:rPr>
                <w:b/>
                <w:bCs/>
                <w:i/>
                <w:iCs/>
              </w:rPr>
              <w:t>Название мероприятия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Сроки исполнения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Результат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rPr>
                <w:b/>
                <w:bCs/>
                <w:i/>
                <w:iCs/>
              </w:rPr>
              <w:t>Соисполнители</w:t>
            </w:r>
          </w:p>
        </w:tc>
      </w:tr>
      <w:tr w:rsidR="00887D0D" w:rsidTr="00651B74">
        <w:trPr>
          <w:trHeight w:hRule="exact" w:val="11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1.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Диагностика адаптации детей - мигрантов на новом этапе обучения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Сентябрь - октябрь, 202</w:t>
            </w:r>
            <w:r w:rsidR="006D4C13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Педагог-психолог</w:t>
            </w:r>
          </w:p>
          <w:p w:rsidR="00887D0D" w:rsidRDefault="00887D0D" w:rsidP="00651B74">
            <w:pPr>
              <w:pStyle w:val="a6"/>
            </w:pPr>
            <w:r>
              <w:t>Классные руководители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 xml:space="preserve">Определение объемов </w:t>
            </w:r>
            <w:proofErr w:type="spellStart"/>
            <w:r>
              <w:t>психолого</w:t>
            </w:r>
            <w:proofErr w:type="spellEnd"/>
            <w:r>
              <w:t xml:space="preserve"> - педагогического сопровождения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Родители детей - мигрантов</w:t>
            </w:r>
          </w:p>
        </w:tc>
      </w:tr>
      <w:tr w:rsidR="00887D0D" w:rsidTr="00651B74">
        <w:trPr>
          <w:trHeight w:hRule="exact" w:val="11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2.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Диагностика особенностей межличностных отношений обучающихся в классе (2-10 классы)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Сентябрь, 202</w:t>
            </w:r>
            <w:r w:rsidR="006D4C13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Педагог-психолог</w:t>
            </w:r>
          </w:p>
          <w:p w:rsidR="00887D0D" w:rsidRDefault="00887D0D" w:rsidP="00651B74">
            <w:pPr>
              <w:pStyle w:val="a6"/>
            </w:pPr>
            <w:r>
              <w:t>Классные руководители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Развитие в школьной среде стремления к диалогу и взаимопониманию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</w:tr>
      <w:tr w:rsidR="00887D0D" w:rsidTr="00651B74">
        <w:trPr>
          <w:trHeight w:hRule="exact" w:val="11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3.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Система занятий по межличностному общению (по итогам диагностики)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В течение учебного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Педагог-психолог Социальный педагог Классные руководители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Формирование навыков бесконфликтного межнационального общения и обучения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6D4C13" w:rsidP="00651B74">
            <w:pPr>
              <w:pStyle w:val="a6"/>
            </w:pPr>
            <w:r>
              <w:t>МКУ ДО «ДДТ»</w:t>
            </w:r>
          </w:p>
        </w:tc>
      </w:tr>
      <w:tr w:rsidR="00887D0D" w:rsidTr="006D4C13">
        <w:trPr>
          <w:trHeight w:hRule="exact" w:val="10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4.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Реализация курса «Культура межличностных взаимодействий»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Ежемесячно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Педагог-психолог</w:t>
            </w:r>
          </w:p>
          <w:p w:rsidR="00887D0D" w:rsidRDefault="00887D0D" w:rsidP="00651B74">
            <w:pPr>
              <w:pStyle w:val="a6"/>
            </w:pPr>
            <w:r>
              <w:t>Социальный педагог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Сплоченность многонационального коллектива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Default="006D4C13" w:rsidP="00651B74">
            <w:pPr>
              <w:pStyle w:val="a6"/>
            </w:pPr>
            <w:r>
              <w:t xml:space="preserve">Центр </w:t>
            </w:r>
            <w:proofErr w:type="spellStart"/>
            <w:proofErr w:type="gramStart"/>
            <w:r>
              <w:t>культуры,досуга</w:t>
            </w:r>
            <w:proofErr w:type="spellEnd"/>
            <w:proofErr w:type="gramEnd"/>
            <w:r>
              <w:t xml:space="preserve"> и библиотечного обслуживания</w:t>
            </w:r>
          </w:p>
        </w:tc>
      </w:tr>
      <w:tr w:rsidR="00887D0D" w:rsidTr="00651B74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5.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Проведения тренингов на сплочение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jc w:val="center"/>
            </w:pPr>
            <w:r>
              <w:t>В течение учебного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Педагог-психолог</w:t>
            </w:r>
          </w:p>
          <w:p w:rsidR="00887D0D" w:rsidRDefault="00887D0D" w:rsidP="00651B74">
            <w:pPr>
              <w:pStyle w:val="a6"/>
            </w:pPr>
            <w:r>
              <w:t>Классные руководители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spacing w:line="233" w:lineRule="auto"/>
            </w:pPr>
            <w:r>
              <w:t>Оказание психологической помощи обучающимся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</w:tr>
      <w:tr w:rsidR="00887D0D" w:rsidTr="00651B74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6.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Индивидуальные занятия педагога — психолога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jc w:val="center"/>
            </w:pPr>
            <w:r>
              <w:t>В течение учебного года, 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Педагог-психолог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Повышение уровня адаптации к новой среде недавно прибывших детей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</w:tr>
      <w:tr w:rsidR="00887D0D" w:rsidTr="00651B74">
        <w:trPr>
          <w:trHeight w:hRule="exact" w:val="11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7.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Тренинги с детьми и родителями, детьми и педагогами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Ежемесячно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Педагог-психолог</w:t>
            </w:r>
          </w:p>
          <w:p w:rsidR="00887D0D" w:rsidRDefault="00887D0D" w:rsidP="00651B74">
            <w:pPr>
              <w:pStyle w:val="a6"/>
            </w:pPr>
            <w:r>
              <w:t>Классные руководители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Профилактика возникновения нарушений взаимодействия учитель - обучающийся - родитель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Родители детей - мигрантов</w:t>
            </w:r>
          </w:p>
        </w:tc>
      </w:tr>
      <w:tr w:rsidR="00887D0D" w:rsidTr="00651B74">
        <w:trPr>
          <w:trHeight w:hRule="exact" w:val="85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8.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Психологическое консультирование по вопросам оказания адресной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jc w:val="center"/>
            </w:pPr>
            <w:r>
              <w:t>В течение учебного года, 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Педагог-психолог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Повышение психологической компетенции (педагоги,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Родители детей - мигрантов</w:t>
            </w:r>
          </w:p>
        </w:tc>
      </w:tr>
    </w:tbl>
    <w:p w:rsidR="00887D0D" w:rsidRDefault="00887D0D" w:rsidP="00887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322"/>
        <w:gridCol w:w="2688"/>
        <w:gridCol w:w="3120"/>
        <w:gridCol w:w="3254"/>
        <w:gridCol w:w="1992"/>
      </w:tblGrid>
      <w:tr w:rsidR="00887D0D" w:rsidTr="00651B74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помощи участникам образовательного процесса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родители, обучающиеся)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</w:tr>
      <w:tr w:rsidR="00887D0D" w:rsidTr="00651B74">
        <w:trPr>
          <w:trHeight w:hRule="exact" w:val="168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9.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Консультирование родителей детей - мигрантов по вопросам воспитания детей, имеющих проблемы в обучении и отклонения в поведении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Ежемесячно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Педагог-психолог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Своевременное информирование родителей о возникающих трудностях у детей - мигрантов и определение путей их преодоления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Родители детей - мигрантов</w:t>
            </w:r>
          </w:p>
        </w:tc>
      </w:tr>
    </w:tbl>
    <w:p w:rsidR="00887D0D" w:rsidRDefault="00887D0D" w:rsidP="00887D0D">
      <w:pPr>
        <w:spacing w:after="399" w:line="1" w:lineRule="exact"/>
      </w:pPr>
    </w:p>
    <w:p w:rsidR="00887D0D" w:rsidRDefault="00887D0D" w:rsidP="00887D0D">
      <w:pPr>
        <w:pStyle w:val="22"/>
        <w:keepNext/>
        <w:keepLines/>
      </w:pPr>
      <w:bookmarkStart w:id="12" w:name="bookmark17"/>
      <w:r>
        <w:t>Проект «Поликультурное пространство»</w:t>
      </w:r>
      <w:bookmarkEnd w:id="12"/>
    </w:p>
    <w:p w:rsidR="00887D0D" w:rsidRDefault="00887D0D" w:rsidP="00887D0D">
      <w:pPr>
        <w:pStyle w:val="a4"/>
        <w:ind w:left="96" w:firstLine="0"/>
      </w:pPr>
      <w:r>
        <w:rPr>
          <w:b/>
          <w:bCs/>
        </w:rPr>
        <w:t xml:space="preserve">Цель реализации проекта: </w:t>
      </w:r>
      <w:r>
        <w:t>изучение истории, культуры, ценностей округа, страны посредством включения обучающегося - мигранта и его семьи в социокультурную деятельность (культурная адаптация).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254"/>
        <w:gridCol w:w="2674"/>
        <w:gridCol w:w="3101"/>
        <w:gridCol w:w="3240"/>
        <w:gridCol w:w="2088"/>
      </w:tblGrid>
      <w:tr w:rsidR="00887D0D" w:rsidTr="00651B74">
        <w:trPr>
          <w:trHeight w:hRule="exact" w:val="5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ind w:firstLine="340"/>
            </w:pPr>
            <w:r>
              <w:rPr>
                <w:b/>
                <w:bCs/>
                <w:i/>
                <w:iCs/>
              </w:rPr>
              <w:t>Название мероприятия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Сроки исполнения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Результат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ind w:firstLine="180"/>
            </w:pPr>
            <w:r>
              <w:rPr>
                <w:b/>
                <w:bCs/>
                <w:i/>
                <w:iCs/>
              </w:rPr>
              <w:t>Соисполнители</w:t>
            </w:r>
          </w:p>
        </w:tc>
      </w:tr>
      <w:tr w:rsidR="00887D0D" w:rsidTr="00651B74">
        <w:trPr>
          <w:trHeight w:hRule="exact" w:val="8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Акция «Дерево дружбы»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01.09.-09.09.2</w:t>
            </w:r>
            <w:r w:rsidR="006D4C13"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Классные руководители Педагог-организатор Администрация школы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Сплочение классного коллектива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Родители детей - мигрантов</w:t>
            </w:r>
          </w:p>
        </w:tc>
      </w:tr>
      <w:tr w:rsidR="00887D0D" w:rsidTr="006D4C13">
        <w:trPr>
          <w:trHeight w:hRule="exact" w:val="10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«Россия - наш общий дом» (муниципальный фестиваль)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17.10.-02.11.2</w:t>
            </w:r>
            <w:r w:rsidR="006D4C13"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.</w:t>
            </w:r>
            <w:r w:rsidR="006D4C1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6D4C13">
              <w:rPr>
                <w:color w:val="000000"/>
                <w:sz w:val="24"/>
                <w:szCs w:val="24"/>
                <w:lang w:eastAsia="ru-RU" w:bidi="ru-RU"/>
              </w:rPr>
              <w:t>Абдусаламова</w:t>
            </w:r>
            <w:proofErr w:type="spellEnd"/>
            <w:r w:rsidR="006D4C13">
              <w:rPr>
                <w:color w:val="000000"/>
                <w:sz w:val="24"/>
                <w:szCs w:val="24"/>
                <w:lang w:eastAsia="ru-RU" w:bidi="ru-RU"/>
              </w:rPr>
              <w:t xml:space="preserve"> С.Б.; </w:t>
            </w:r>
            <w:proofErr w:type="spellStart"/>
            <w:r w:rsidR="006D4C13">
              <w:rPr>
                <w:color w:val="000000"/>
                <w:sz w:val="24"/>
                <w:szCs w:val="24"/>
                <w:lang w:eastAsia="ru-RU" w:bidi="ru-RU"/>
              </w:rPr>
              <w:t>Загирова</w:t>
            </w:r>
            <w:proofErr w:type="spellEnd"/>
            <w:r w:rsidR="006D4C13">
              <w:rPr>
                <w:color w:val="000000"/>
                <w:sz w:val="24"/>
                <w:szCs w:val="24"/>
                <w:lang w:eastAsia="ru-RU" w:bidi="ru-RU"/>
              </w:rPr>
              <w:t xml:space="preserve"> Х.С-</w:t>
            </w:r>
            <w:r w:rsidR="006D4C13" w:rsidRPr="008433E6">
              <w:rPr>
                <w:color w:val="000000"/>
                <w:sz w:val="24"/>
                <w:szCs w:val="24"/>
                <w:lang w:eastAsia="ru-RU" w:bidi="ru-RU"/>
              </w:rPr>
              <w:t>заместител</w:t>
            </w:r>
            <w:r w:rsidR="006D4C13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="006D4C13" w:rsidRPr="008433E6">
              <w:rPr>
                <w:color w:val="000000"/>
                <w:sz w:val="24"/>
                <w:szCs w:val="24"/>
                <w:lang w:eastAsia="ru-RU" w:bidi="ru-RU"/>
              </w:rPr>
              <w:t xml:space="preserve"> директор</w:t>
            </w:r>
            <w:r w:rsidR="006D4C13">
              <w:rPr>
                <w:color w:val="000000"/>
                <w:sz w:val="24"/>
                <w:szCs w:val="24"/>
                <w:lang w:eastAsia="ru-RU" w:bidi="ru-RU"/>
              </w:rPr>
              <w:t>ов</w:t>
            </w:r>
            <w:r w:rsidR="006D4C13" w:rsidRPr="008433E6">
              <w:rPr>
                <w:color w:val="000000"/>
                <w:sz w:val="24"/>
                <w:szCs w:val="24"/>
                <w:lang w:eastAsia="ru-RU" w:bidi="ru-RU"/>
              </w:rPr>
              <w:t xml:space="preserve"> по ВР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Включение обучающегося - мигранта и его семьи в социокультурную деятельность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120FDF" w:rsidP="00651B74">
            <w:pPr>
              <w:pStyle w:val="a6"/>
            </w:pPr>
            <w:r>
              <w:t>Краеведческий музей</w:t>
            </w:r>
          </w:p>
        </w:tc>
      </w:tr>
      <w:tr w:rsidR="00887D0D" w:rsidTr="00120FDF">
        <w:trPr>
          <w:trHeight w:hRule="exact" w:val="113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Акция, посвященная международному дню толерантности «Я + ты»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07.11-16.11.2</w:t>
            </w:r>
            <w:r w:rsidR="00120FDF"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Классные руководители Педагог</w:t>
            </w:r>
            <w:r w:rsidR="00120FDF">
              <w:t>и- психологи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Развитие в школьной среде стремления к диалогу и взаимопониманию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Default="00120FDF" w:rsidP="00651B74">
            <w:pPr>
              <w:pStyle w:val="a6"/>
            </w:pPr>
            <w:r>
              <w:t>Центр культуры, досуга и библиотечного обслуживания</w:t>
            </w:r>
          </w:p>
        </w:tc>
      </w:tr>
      <w:tr w:rsidR="00887D0D" w:rsidTr="00651B74">
        <w:trPr>
          <w:trHeight w:hRule="exact" w:val="111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«В дружбе народов единство России»</w:t>
            </w:r>
          </w:p>
          <w:p w:rsidR="00887D0D" w:rsidRDefault="00887D0D" w:rsidP="00651B74">
            <w:pPr>
              <w:pStyle w:val="a6"/>
            </w:pPr>
            <w:r>
              <w:t>(школьный фестиваль)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01.12-15.12.2</w:t>
            </w:r>
            <w:r w:rsidR="00120FDF"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120FDF" w:rsidP="00651B74">
            <w:pPr>
              <w:pStyle w:val="a6"/>
            </w:pPr>
            <w:r>
              <w:t>Заместители директоров по ВР, классные руководители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ind w:firstLine="160"/>
            </w:pPr>
            <w:r>
              <w:t>Формирование навыков бесконфликтного межнационального общения и обучения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М</w:t>
            </w:r>
            <w:r w:rsidR="00120FDF">
              <w:t>КУ ДО «ДДТ»</w:t>
            </w:r>
          </w:p>
        </w:tc>
      </w:tr>
      <w:tr w:rsidR="00887D0D" w:rsidTr="00651B74">
        <w:trPr>
          <w:trHeight w:hRule="exact" w:val="57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 xml:space="preserve">Конкурс «Все мы </w:t>
            </w:r>
            <w:r w:rsidR="00120FDF">
              <w:t>одинаково разные</w:t>
            </w:r>
            <w:r>
              <w:t>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16.01-25.01.2</w:t>
            </w:r>
            <w:r w:rsidR="00120FDF"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Классные руководители Педагоги-</w:t>
            </w:r>
            <w:r w:rsidR="00120FDF">
              <w:t>психологи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Включение обучающегося - мигранта и его семьи 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</w:p>
        </w:tc>
      </w:tr>
    </w:tbl>
    <w:p w:rsidR="00887D0D" w:rsidRDefault="00887D0D" w:rsidP="00887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1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254"/>
        <w:gridCol w:w="2674"/>
        <w:gridCol w:w="3101"/>
        <w:gridCol w:w="3240"/>
        <w:gridCol w:w="2088"/>
      </w:tblGrid>
      <w:tr w:rsidR="00887D0D" w:rsidTr="00120FDF">
        <w:trPr>
          <w:trHeight w:hRule="exact" w:val="5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spacing w:line="233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социокультурную деятельность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</w:p>
        </w:tc>
      </w:tr>
      <w:tr w:rsidR="00887D0D" w:rsidTr="00120FDF">
        <w:trPr>
          <w:trHeight w:hRule="exact" w:val="139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Акция «Дружная семья»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06.02-10.02.2</w:t>
            </w:r>
            <w:r w:rsidR="00120FDF"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Администрация школы Классные руководители Педагоги-</w:t>
            </w:r>
            <w:r w:rsidR="00120FDF">
              <w:t>психологи</w:t>
            </w:r>
            <w: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proofErr w:type="spellStart"/>
            <w:r>
              <w:t>Взаимоинтеграция</w:t>
            </w:r>
            <w:proofErr w:type="spellEnd"/>
            <w:r>
              <w:t xml:space="preserve"> культур, воспитание толерантного сознания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Родители детей - мигрантов</w:t>
            </w:r>
          </w:p>
        </w:tc>
      </w:tr>
      <w:tr w:rsidR="00887D0D" w:rsidTr="00120FDF">
        <w:trPr>
          <w:trHeight w:hRule="exact" w:val="139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 xml:space="preserve">Акция «По страницам города </w:t>
            </w:r>
            <w:r w:rsidR="00120FDF">
              <w:t>Буйнакск</w:t>
            </w:r>
            <w:r>
              <w:t>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13.03-17.03.2</w:t>
            </w:r>
            <w:r w:rsidR="00120FDF"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Администрация школы Классные руководители Педагоги-</w:t>
            </w:r>
            <w:r w:rsidR="00120FDF">
              <w:t>психологи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Реализация регионального компонента социализации детей - мигрантов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120FDF" w:rsidP="00651B74">
            <w:pPr>
              <w:pStyle w:val="a6"/>
            </w:pPr>
            <w:r>
              <w:t>Краеведческий музей</w:t>
            </w:r>
          </w:p>
        </w:tc>
      </w:tr>
      <w:tr w:rsidR="00887D0D" w:rsidTr="00120FDF">
        <w:trPr>
          <w:trHeight w:hRule="exact" w:val="139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120FDF" w:rsidP="00651B74">
            <w:pPr>
              <w:pStyle w:val="a6"/>
            </w:pPr>
            <w:r>
              <w:t>8</w:t>
            </w:r>
            <w:r w:rsidR="00887D0D"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 xml:space="preserve">Фестиваль «И помнит </w:t>
            </w:r>
            <w:proofErr w:type="gramStart"/>
            <w:r>
              <w:t>мир</w:t>
            </w:r>
            <w:proofErr w:type="gramEnd"/>
            <w:r>
              <w:t xml:space="preserve"> спасенный...»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02.05-05.05.23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Администрация школы Классные руководители Педагоги-организаторы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Включение обучающегося - мигранта и его семьи в социокультурную деятельность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120FDF" w:rsidP="00651B74">
            <w:pPr>
              <w:pStyle w:val="a6"/>
            </w:pPr>
            <w:r>
              <w:t>Центр культуры, досуга и библиотечного обслуживания</w:t>
            </w:r>
          </w:p>
        </w:tc>
      </w:tr>
      <w:tr w:rsidR="00887D0D" w:rsidTr="00120FDF">
        <w:trPr>
          <w:trHeight w:hRule="exact" w:val="139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120FDF" w:rsidP="00651B74">
            <w:pPr>
              <w:pStyle w:val="a6"/>
            </w:pPr>
            <w:r>
              <w:t>9</w:t>
            </w:r>
            <w:r w:rsidR="00887D0D"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Путешествие в страну дружбы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15.05-19.05.2</w:t>
            </w:r>
            <w:r w:rsidR="00120FDF"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t>Администрация школы Классные руководители Педагоги-организаторы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Сплочение школьного коллектива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120FDF" w:rsidP="00651B74">
            <w:pPr>
              <w:pStyle w:val="a6"/>
            </w:pPr>
            <w:r>
              <w:t>МКУ ДО «ДДТ»</w:t>
            </w:r>
          </w:p>
        </w:tc>
      </w:tr>
    </w:tbl>
    <w:p w:rsidR="00887D0D" w:rsidRDefault="00887D0D" w:rsidP="00887D0D">
      <w:pPr>
        <w:spacing w:line="1" w:lineRule="exact"/>
        <w:rPr>
          <w:sz w:val="2"/>
          <w:szCs w:val="2"/>
        </w:rPr>
      </w:pPr>
      <w:r>
        <w:br w:type="page"/>
      </w:r>
    </w:p>
    <w:p w:rsidR="00887D0D" w:rsidRDefault="00887D0D" w:rsidP="00887D0D">
      <w:pPr>
        <w:pStyle w:val="22"/>
        <w:keepNext/>
        <w:keepLines/>
        <w:spacing w:after="340"/>
      </w:pPr>
      <w:bookmarkStart w:id="13" w:name="bookmark19"/>
      <w:r>
        <w:lastRenderedPageBreak/>
        <w:t xml:space="preserve">Проект «Говорим по - </w:t>
      </w:r>
      <w:proofErr w:type="spellStart"/>
      <w:r>
        <w:t>русски</w:t>
      </w:r>
      <w:proofErr w:type="spellEnd"/>
      <w:r>
        <w:t>»</w:t>
      </w:r>
      <w:bookmarkEnd w:id="13"/>
    </w:p>
    <w:p w:rsidR="00887D0D" w:rsidRDefault="00887D0D" w:rsidP="00887D0D">
      <w:pPr>
        <w:pStyle w:val="a4"/>
        <w:spacing w:line="276" w:lineRule="auto"/>
        <w:ind w:left="96" w:firstLine="0"/>
      </w:pPr>
      <w:r>
        <w:rPr>
          <w:b/>
          <w:bCs/>
        </w:rPr>
        <w:t xml:space="preserve">Цель реализации проекта: </w:t>
      </w:r>
      <w:r>
        <w:t>достижение обучающимся - мигрантом осознанного владения русским языком через изучение русского языка (языка принимающей страны), сохранение родного языка и культуры (языковая адаптация).</w:t>
      </w:r>
    </w:p>
    <w:tbl>
      <w:tblPr>
        <w:tblOverlap w:val="never"/>
        <w:tblW w:w="151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264"/>
        <w:gridCol w:w="2698"/>
        <w:gridCol w:w="3024"/>
        <w:gridCol w:w="3350"/>
        <w:gridCol w:w="1992"/>
      </w:tblGrid>
      <w:tr w:rsidR="00887D0D" w:rsidTr="00651B74">
        <w:trPr>
          <w:trHeight w:hRule="exact" w:val="5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  <w:r>
              <w:rPr>
                <w:b/>
                <w:bCs/>
                <w:i/>
                <w:iCs/>
              </w:rPr>
              <w:t>№</w:t>
            </w:r>
          </w:p>
          <w:p w:rsidR="00887D0D" w:rsidRDefault="00887D0D" w:rsidP="00651B74">
            <w:pPr>
              <w:pStyle w:val="a6"/>
            </w:pP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Сроки исполнения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Результат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rPr>
                <w:b/>
                <w:bCs/>
                <w:i/>
                <w:iCs/>
              </w:rPr>
              <w:t>Соисполнители</w:t>
            </w:r>
          </w:p>
        </w:tc>
      </w:tr>
      <w:tr w:rsidR="00887D0D" w:rsidTr="00651B74">
        <w:trPr>
          <w:trHeight w:hRule="exact" w:val="221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ind w:firstLine="220"/>
            </w:pPr>
            <w:r>
              <w:rPr>
                <w:rFonts w:ascii="Calibri" w:eastAsia="Calibri" w:hAnsi="Calibri" w:cs="Calibri"/>
                <w:i/>
                <w:iCs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tabs>
                <w:tab w:val="left" w:pos="2054"/>
              </w:tabs>
              <w:jc w:val="both"/>
            </w:pPr>
            <w:r>
              <w:t>Реализация</w:t>
            </w:r>
            <w:r>
              <w:tab/>
              <w:t>программ</w:t>
            </w:r>
          </w:p>
          <w:p w:rsidR="00887D0D" w:rsidRDefault="00887D0D" w:rsidP="00651B74">
            <w:pPr>
              <w:pStyle w:val="a6"/>
              <w:tabs>
                <w:tab w:val="left" w:pos="1646"/>
              </w:tabs>
              <w:jc w:val="both"/>
            </w:pPr>
            <w:r>
              <w:t>внеурочной</w:t>
            </w:r>
            <w:r>
              <w:tab/>
              <w:t>деятельности</w:t>
            </w:r>
          </w:p>
          <w:p w:rsidR="00887D0D" w:rsidRDefault="00887D0D" w:rsidP="00651B74">
            <w:pPr>
              <w:pStyle w:val="a6"/>
              <w:jc w:val="both"/>
            </w:pPr>
            <w:r>
              <w:t>«Говорим по-русски»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В течение 202</w:t>
            </w:r>
            <w:r w:rsidR="00120FDF">
              <w:t>3</w:t>
            </w:r>
            <w:r>
              <w:t>-202</w:t>
            </w:r>
            <w:r w:rsidR="00120FDF">
              <w:t>4</w:t>
            </w:r>
            <w:r>
              <w:t xml:space="preserve"> учебного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120FDF" w:rsidP="00651B74">
            <w:pPr>
              <w:pStyle w:val="a6"/>
              <w:jc w:val="both"/>
            </w:pPr>
            <w:r>
              <w:t>Учителя русского языка и учителя начальных классов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both"/>
            </w:pPr>
            <w:r>
              <w:t>Изучение языка принимающей страны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</w:p>
        </w:tc>
      </w:tr>
      <w:tr w:rsidR="00887D0D" w:rsidTr="00651B74"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rPr>
                <w:rFonts w:ascii="Calibri" w:eastAsia="Calibri" w:hAnsi="Calibri" w:cs="Calibri"/>
                <w:i/>
                <w:iCs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120FDF">
            <w:pPr>
              <w:pStyle w:val="a6"/>
              <w:tabs>
                <w:tab w:val="left" w:pos="974"/>
                <w:tab w:val="left" w:pos="2563"/>
              </w:tabs>
              <w:jc w:val="both"/>
            </w:pPr>
            <w:r>
              <w:t>Консультативный пункт для семей мигрантов «Русский как</w:t>
            </w:r>
            <w:r w:rsidR="00120FDF">
              <w:t xml:space="preserve"> </w:t>
            </w:r>
            <w:r>
              <w:t>основной</w:t>
            </w:r>
            <w:r w:rsidR="00120FDF">
              <w:t xml:space="preserve"> </w:t>
            </w:r>
            <w:r>
              <w:t>язык</w:t>
            </w:r>
            <w:r w:rsidR="00120FDF">
              <w:t xml:space="preserve"> </w:t>
            </w:r>
            <w:r>
              <w:t>образования»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1 раз в месяц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120FDF" w:rsidP="00651B74">
            <w:pPr>
              <w:pStyle w:val="a6"/>
              <w:spacing w:line="233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Байболатова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А.Ш.; Абдулкадыров М.К.-</w:t>
            </w:r>
            <w:r w:rsidRPr="008433E6">
              <w:rPr>
                <w:color w:val="000000"/>
                <w:sz w:val="24"/>
                <w:szCs w:val="24"/>
                <w:lang w:eastAsia="ru-RU" w:bidi="ru-RU"/>
              </w:rPr>
              <w:t xml:space="preserve"> заместител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8433E6">
              <w:rPr>
                <w:color w:val="000000"/>
                <w:sz w:val="24"/>
                <w:szCs w:val="24"/>
                <w:lang w:eastAsia="ru-RU" w:bidi="ru-RU"/>
              </w:rPr>
              <w:t xml:space="preserve"> директора по УВР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tabs>
                <w:tab w:val="left" w:pos="2376"/>
              </w:tabs>
              <w:jc w:val="both"/>
            </w:pPr>
            <w:r>
              <w:t>Реализация комплекса мер для семей мигрантов, для которых русский язык не является</w:t>
            </w:r>
            <w:r>
              <w:tab/>
              <w:t>языком</w:t>
            </w:r>
          </w:p>
          <w:p w:rsidR="00887D0D" w:rsidRDefault="00887D0D" w:rsidP="00651B74">
            <w:pPr>
              <w:pStyle w:val="a6"/>
            </w:pPr>
            <w:r>
              <w:t>повседневного общения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tabs>
                <w:tab w:val="left" w:pos="1690"/>
              </w:tabs>
            </w:pPr>
            <w:r>
              <w:t>Родители детей</w:t>
            </w:r>
            <w:r>
              <w:tab/>
              <w:t>-</w:t>
            </w:r>
          </w:p>
          <w:p w:rsidR="00887D0D" w:rsidRDefault="00887D0D" w:rsidP="00651B74">
            <w:pPr>
              <w:pStyle w:val="a6"/>
            </w:pPr>
            <w:r>
              <w:t>мигрантов</w:t>
            </w:r>
          </w:p>
        </w:tc>
      </w:tr>
      <w:tr w:rsidR="00887D0D" w:rsidTr="00651B74">
        <w:trPr>
          <w:trHeight w:hRule="exact" w:val="138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rPr>
                <w:rFonts w:ascii="Calibri" w:eastAsia="Calibri" w:hAnsi="Calibri" w:cs="Calibri"/>
                <w:i/>
                <w:iCs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both"/>
            </w:pPr>
            <w:r>
              <w:t>Игровые перемены «Знатоки русского языка»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Каждую среду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120FDF" w:rsidP="00651B74">
            <w:pPr>
              <w:pStyle w:val="a6"/>
              <w:jc w:val="both"/>
            </w:pPr>
            <w:r>
              <w:t>Учителя русского языка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both"/>
            </w:pPr>
            <w:r>
              <w:t>Пополнение знаний о языке обучающимися, для которых русский язык не является родным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</w:pPr>
          </w:p>
        </w:tc>
      </w:tr>
      <w:tr w:rsidR="00887D0D" w:rsidTr="00651B74">
        <w:trPr>
          <w:trHeight w:hRule="exact" w:val="8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rPr>
                <w:rFonts w:ascii="Calibri" w:eastAsia="Calibri" w:hAnsi="Calibri" w:cs="Calibri"/>
                <w:i/>
                <w:iCs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tabs>
                <w:tab w:val="left" w:pos="2208"/>
              </w:tabs>
              <w:jc w:val="both"/>
            </w:pPr>
            <w:r>
              <w:t>Разработка</w:t>
            </w:r>
            <w:r>
              <w:tab/>
              <w:t>памятки</w:t>
            </w:r>
          </w:p>
          <w:p w:rsidR="00887D0D" w:rsidRDefault="00887D0D" w:rsidP="00651B74">
            <w:pPr>
              <w:pStyle w:val="a6"/>
              <w:tabs>
                <w:tab w:val="left" w:pos="1810"/>
                <w:tab w:val="left" w:pos="2918"/>
              </w:tabs>
              <w:jc w:val="both"/>
            </w:pPr>
            <w:r>
              <w:t>«</w:t>
            </w:r>
            <w:proofErr w:type="spellStart"/>
            <w:r>
              <w:t>Белингвизм</w:t>
            </w:r>
            <w:proofErr w:type="spellEnd"/>
            <w:r>
              <w:t>:</w:t>
            </w:r>
            <w:r>
              <w:tab/>
              <w:t>плюсы</w:t>
            </w:r>
            <w:r>
              <w:tab/>
              <w:t>и</w:t>
            </w:r>
          </w:p>
          <w:p w:rsidR="00887D0D" w:rsidRDefault="00887D0D" w:rsidP="00651B74">
            <w:pPr>
              <w:pStyle w:val="a6"/>
              <w:jc w:val="both"/>
            </w:pPr>
            <w:r>
              <w:t>минусы для образования»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Сентябрь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120FDF" w:rsidP="00651B74">
            <w:pPr>
              <w:pStyle w:val="a6"/>
              <w:jc w:val="both"/>
            </w:pPr>
            <w:r>
              <w:t>Учителя русского языка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tabs>
                <w:tab w:val="left" w:pos="1411"/>
                <w:tab w:val="left" w:pos="2755"/>
              </w:tabs>
              <w:jc w:val="both"/>
            </w:pPr>
            <w:r>
              <w:t>Алгоритм</w:t>
            </w:r>
            <w:r>
              <w:tab/>
              <w:t>действий</w:t>
            </w:r>
            <w:r>
              <w:tab/>
              <w:t>при</w:t>
            </w:r>
          </w:p>
          <w:p w:rsidR="00887D0D" w:rsidRDefault="00887D0D" w:rsidP="00651B74">
            <w:pPr>
              <w:pStyle w:val="a6"/>
            </w:pPr>
            <w:r>
              <w:t xml:space="preserve">обучении детей - </w:t>
            </w:r>
            <w:proofErr w:type="spellStart"/>
            <w:r>
              <w:t>билингвов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</w:tr>
      <w:tr w:rsidR="00887D0D" w:rsidTr="00651B74"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rPr>
                <w:rFonts w:ascii="Calibri" w:eastAsia="Calibri" w:hAnsi="Calibri" w:cs="Calibri"/>
                <w:i/>
                <w:iCs/>
              </w:rPr>
              <w:t>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tabs>
                <w:tab w:val="left" w:pos="1358"/>
                <w:tab w:val="left" w:pos="2798"/>
              </w:tabs>
              <w:jc w:val="both"/>
            </w:pPr>
            <w:r>
              <w:t>Участие в международном игровом</w:t>
            </w:r>
            <w:r>
              <w:tab/>
              <w:t>конкурсе</w:t>
            </w:r>
            <w:r>
              <w:tab/>
              <w:t>по</w:t>
            </w:r>
          </w:p>
          <w:p w:rsidR="00887D0D" w:rsidRDefault="00887D0D" w:rsidP="00651B74">
            <w:pPr>
              <w:pStyle w:val="a6"/>
              <w:tabs>
                <w:tab w:val="left" w:pos="1795"/>
              </w:tabs>
              <w:jc w:val="both"/>
            </w:pPr>
            <w:r>
              <w:t>«Русский</w:t>
            </w:r>
            <w:r>
              <w:tab/>
              <w:t>медвежонок</w:t>
            </w:r>
          </w:p>
          <w:p w:rsidR="00887D0D" w:rsidRDefault="00887D0D" w:rsidP="00651B74">
            <w:pPr>
              <w:pStyle w:val="a6"/>
              <w:jc w:val="both"/>
            </w:pPr>
            <w:r>
              <w:t>языкознание для всех - 202</w:t>
            </w:r>
            <w:r w:rsidR="00120FDF">
              <w:t>3</w:t>
            </w:r>
            <w:r>
              <w:t>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16.11. 202</w:t>
            </w:r>
            <w:r w:rsidR="00120FDF"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120FDF" w:rsidP="00651B74">
            <w:pPr>
              <w:pStyle w:val="a6"/>
              <w:jc w:val="both"/>
            </w:pPr>
            <w:r>
              <w:t>Учителя русского языка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tabs>
                <w:tab w:val="left" w:pos="1862"/>
              </w:tabs>
            </w:pPr>
            <w:r>
              <w:t>Достижение обучающимся - мигрантом</w:t>
            </w:r>
            <w:r>
              <w:tab/>
              <w:t>осознанного</w:t>
            </w:r>
          </w:p>
          <w:p w:rsidR="00887D0D" w:rsidRDefault="00887D0D" w:rsidP="00651B74">
            <w:pPr>
              <w:pStyle w:val="a6"/>
            </w:pPr>
            <w:r>
              <w:t>владения русским языком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</w:tr>
      <w:tr w:rsidR="00887D0D" w:rsidTr="00651B74"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651B74" w:rsidP="00651B74">
            <w:pPr>
              <w:pStyle w:val="a6"/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  <w:r w:rsidR="00887D0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Индивидуальные занятия с детьми - мигрантами «Адаптация к языковой среде»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Октябрь-апрель, 202</w:t>
            </w:r>
            <w:r w:rsidR="00651B74">
              <w:t>3</w:t>
            </w:r>
            <w:r>
              <w:t>-202</w:t>
            </w:r>
            <w:r w:rsidR="00651B74">
              <w:t>4</w:t>
            </w:r>
            <w:r>
              <w:t xml:space="preserve"> учебный год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tabs>
                <w:tab w:val="left" w:pos="1709"/>
              </w:tabs>
            </w:pPr>
            <w:r>
              <w:t>учителя</w:t>
            </w:r>
            <w:r>
              <w:tab/>
              <w:t>начальных</w:t>
            </w:r>
          </w:p>
          <w:p w:rsidR="00887D0D" w:rsidRDefault="00887D0D" w:rsidP="00651B74">
            <w:pPr>
              <w:pStyle w:val="a6"/>
            </w:pPr>
            <w:r>
              <w:t>классов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tabs>
                <w:tab w:val="left" w:pos="2376"/>
              </w:tabs>
            </w:pPr>
            <w:r>
              <w:t>Реализация комплекса мер для семей мигрантов, для которых русский язык не является</w:t>
            </w:r>
            <w:r>
              <w:tab/>
              <w:t>языком</w:t>
            </w:r>
          </w:p>
          <w:p w:rsidR="00887D0D" w:rsidRDefault="00887D0D" w:rsidP="00651B74">
            <w:pPr>
              <w:pStyle w:val="a6"/>
            </w:pPr>
            <w:r>
              <w:t>повседневного общения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tabs>
                <w:tab w:val="left" w:pos="1690"/>
              </w:tabs>
            </w:pPr>
            <w:r>
              <w:t>Родители детей</w:t>
            </w:r>
            <w:r>
              <w:tab/>
              <w:t>-</w:t>
            </w:r>
          </w:p>
          <w:p w:rsidR="00887D0D" w:rsidRDefault="00887D0D" w:rsidP="00651B74">
            <w:pPr>
              <w:pStyle w:val="a6"/>
            </w:pPr>
            <w:r>
              <w:t>мигрантов</w:t>
            </w:r>
          </w:p>
        </w:tc>
      </w:tr>
      <w:tr w:rsidR="00887D0D" w:rsidTr="00651B74">
        <w:trPr>
          <w:trHeight w:hRule="exact" w:val="16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D0D" w:rsidRDefault="00887D0D" w:rsidP="00651B74">
            <w:pPr>
              <w:pStyle w:val="a6"/>
              <w:tabs>
                <w:tab w:val="left" w:pos="1901"/>
              </w:tabs>
            </w:pPr>
            <w:r>
              <w:t>Семинар - практикум для учителей русского языка и литературы</w:t>
            </w:r>
            <w:r>
              <w:tab/>
              <w:t>«Активные</w:t>
            </w:r>
          </w:p>
          <w:p w:rsidR="00887D0D" w:rsidRDefault="00887D0D" w:rsidP="00651B74">
            <w:pPr>
              <w:pStyle w:val="a6"/>
              <w:tabs>
                <w:tab w:val="left" w:pos="1224"/>
                <w:tab w:val="left" w:pos="2928"/>
              </w:tabs>
            </w:pPr>
            <w:r>
              <w:t>методы</w:t>
            </w:r>
            <w:r>
              <w:tab/>
              <w:t>подготовки</w:t>
            </w:r>
            <w:r>
              <w:tab/>
              <w:t>к</w:t>
            </w:r>
          </w:p>
          <w:p w:rsidR="00887D0D" w:rsidRDefault="00887D0D" w:rsidP="00651B74">
            <w:pPr>
              <w:pStyle w:val="a6"/>
              <w:tabs>
                <w:tab w:val="left" w:pos="1306"/>
                <w:tab w:val="left" w:pos="2798"/>
              </w:tabs>
            </w:pPr>
            <w:r>
              <w:t>итоговой</w:t>
            </w:r>
            <w:r>
              <w:tab/>
              <w:t>аттестации</w:t>
            </w:r>
            <w:r>
              <w:tab/>
              <w:t>на</w:t>
            </w:r>
          </w:p>
          <w:p w:rsidR="00887D0D" w:rsidRDefault="00887D0D" w:rsidP="00651B74">
            <w:pPr>
              <w:pStyle w:val="a6"/>
            </w:pPr>
            <w:r>
              <w:t>уроках русского языка»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  <w:jc w:val="center"/>
            </w:pPr>
            <w:r>
              <w:t>Март, 202</w:t>
            </w:r>
            <w:r w:rsidR="00651B74"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651B74" w:rsidP="00651B74">
            <w:pPr>
              <w:pStyle w:val="a6"/>
            </w:pPr>
            <w:r>
              <w:t>Учителя русского языка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pStyle w:val="a6"/>
            </w:pPr>
            <w:r>
              <w:t>Повышение профессиональной компетенции учителя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0D" w:rsidRDefault="00887D0D" w:rsidP="00651B74">
            <w:pPr>
              <w:rPr>
                <w:sz w:val="10"/>
                <w:szCs w:val="10"/>
              </w:rPr>
            </w:pPr>
          </w:p>
        </w:tc>
      </w:tr>
    </w:tbl>
    <w:p w:rsidR="00887D0D" w:rsidRDefault="00887D0D" w:rsidP="00887D0D">
      <w:pPr>
        <w:sectPr w:rsidR="00887D0D">
          <w:footerReference w:type="default" r:id="rId8"/>
          <w:pgSz w:w="16840" w:h="11900" w:orient="landscape"/>
          <w:pgMar w:top="1089" w:right="845" w:bottom="1252" w:left="850" w:header="661" w:footer="3" w:gutter="0"/>
          <w:cols w:space="720"/>
          <w:noEndnote/>
          <w:docGrid w:linePitch="360"/>
        </w:sectPr>
      </w:pPr>
    </w:p>
    <w:p w:rsidR="00651B74" w:rsidRPr="00CC3DF3" w:rsidRDefault="00651B74" w:rsidP="00651B74">
      <w:pPr>
        <w:keepNext/>
        <w:keepLines/>
        <w:widowControl w:val="0"/>
        <w:spacing w:before="80" w:after="26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14" w:name="bookmark21"/>
      <w:r w:rsidRPr="00CC3DF3">
        <w:rPr>
          <w:rFonts w:eastAsia="Times New Roman" w:cs="Times New Roman"/>
          <w:b/>
          <w:bCs/>
          <w:color w:val="000000"/>
          <w:szCs w:val="28"/>
          <w:lang w:eastAsia="ru-RU" w:bidi="ru-RU"/>
        </w:rPr>
        <w:lastRenderedPageBreak/>
        <w:t>3.Организационный раздел</w:t>
      </w:r>
      <w:bookmarkEnd w:id="14"/>
    </w:p>
    <w:p w:rsidR="00651B74" w:rsidRPr="00CC3DF3" w:rsidRDefault="00651B74" w:rsidP="00651B74">
      <w:pPr>
        <w:keepNext/>
        <w:keepLines/>
        <w:widowControl w:val="0"/>
        <w:numPr>
          <w:ilvl w:val="1"/>
          <w:numId w:val="14"/>
        </w:numPr>
        <w:tabs>
          <w:tab w:val="left" w:pos="3666"/>
        </w:tabs>
        <w:spacing w:after="260"/>
        <w:ind w:left="3120"/>
        <w:jc w:val="both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CC3DF3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Сроки и этапы реализации программы</w:t>
      </w:r>
    </w:p>
    <w:p w:rsidR="00651B74" w:rsidRPr="00CC3DF3" w:rsidRDefault="00651B74" w:rsidP="00651B74">
      <w:pPr>
        <w:widowControl w:val="0"/>
        <w:numPr>
          <w:ilvl w:val="0"/>
          <w:numId w:val="15"/>
        </w:numPr>
        <w:tabs>
          <w:tab w:val="left" w:pos="330"/>
        </w:tabs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bookmarkStart w:id="15" w:name="_Hlk148964550"/>
      <w:r w:rsidRPr="00CC3DF3">
        <w:rPr>
          <w:rFonts w:eastAsia="Times New Roman" w:cs="Times New Roman"/>
          <w:color w:val="000000"/>
          <w:szCs w:val="28"/>
          <w:u w:val="single"/>
          <w:lang w:eastAsia="ru-RU" w:bidi="ru-RU"/>
        </w:rPr>
        <w:t>Первый этап (сроки) - Аналитико-диагностический (май - июль, 2023).</w:t>
      </w:r>
    </w:p>
    <w:p w:rsidR="00651B74" w:rsidRPr="00CC3DF3" w:rsidRDefault="00651B74" w:rsidP="00651B74">
      <w:pPr>
        <w:widowControl w:val="0"/>
        <w:spacing w:after="0"/>
        <w:ind w:firstLine="5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CC3DF3">
        <w:rPr>
          <w:rFonts w:eastAsia="Times New Roman" w:cs="Times New Roman"/>
          <w:i/>
          <w:iCs/>
          <w:color w:val="000000"/>
          <w:szCs w:val="28"/>
          <w:lang w:eastAsia="ru-RU" w:bidi="ru-RU"/>
        </w:rPr>
        <w:t>Цель:</w:t>
      </w:r>
      <w:r w:rsidRPr="00CC3DF3">
        <w:rPr>
          <w:rFonts w:eastAsia="Times New Roman" w:cs="Times New Roman"/>
          <w:color w:val="000000"/>
          <w:szCs w:val="28"/>
          <w:lang w:eastAsia="ru-RU" w:bidi="ru-RU"/>
        </w:rPr>
        <w:t xml:space="preserve"> проведение аналитической и диагностической работы, разработка и утверждение Комплексной программы социализации и адаптации детей - мигрантов «Одинаково разные»</w:t>
      </w:r>
    </w:p>
    <w:p w:rsidR="00651B74" w:rsidRPr="00CC3DF3" w:rsidRDefault="00651B74" w:rsidP="00651B74">
      <w:pPr>
        <w:widowControl w:val="0"/>
        <w:numPr>
          <w:ilvl w:val="0"/>
          <w:numId w:val="15"/>
        </w:numPr>
        <w:tabs>
          <w:tab w:val="left" w:pos="514"/>
        </w:tabs>
        <w:spacing w:after="0"/>
        <w:ind w:firstLine="1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CC3DF3">
        <w:rPr>
          <w:rFonts w:eastAsia="Times New Roman" w:cs="Times New Roman"/>
          <w:color w:val="000000"/>
          <w:szCs w:val="28"/>
          <w:u w:val="single"/>
          <w:lang w:eastAsia="ru-RU" w:bidi="ru-RU"/>
        </w:rPr>
        <w:t>Второй этап (сроки) - Внедренческий (август - сентябрь, 2023).</w:t>
      </w:r>
    </w:p>
    <w:p w:rsidR="00651B74" w:rsidRPr="00CC3DF3" w:rsidRDefault="00651B74" w:rsidP="00651B74">
      <w:pPr>
        <w:widowControl w:val="0"/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CC3DF3">
        <w:rPr>
          <w:rFonts w:eastAsia="Times New Roman" w:cs="Times New Roman"/>
          <w:i/>
          <w:iCs/>
          <w:color w:val="000000"/>
          <w:szCs w:val="28"/>
          <w:lang w:eastAsia="ru-RU" w:bidi="ru-RU"/>
        </w:rPr>
        <w:t>Цель:</w:t>
      </w:r>
      <w:r w:rsidRPr="00CC3DF3">
        <w:rPr>
          <w:rFonts w:eastAsia="Times New Roman" w:cs="Times New Roman"/>
          <w:color w:val="000000"/>
          <w:szCs w:val="28"/>
          <w:lang w:eastAsia="ru-RU" w:bidi="ru-RU"/>
        </w:rPr>
        <w:t xml:space="preserve"> реализация Комплексной программы социализации и адаптации детей - мигрантов «Одинаково разные», разработка и внедрение ведущих целевых проектов программы</w:t>
      </w:r>
    </w:p>
    <w:p w:rsidR="00651B74" w:rsidRPr="00CC3DF3" w:rsidRDefault="00651B74" w:rsidP="00651B74">
      <w:pPr>
        <w:widowControl w:val="0"/>
        <w:numPr>
          <w:ilvl w:val="0"/>
          <w:numId w:val="15"/>
        </w:numPr>
        <w:tabs>
          <w:tab w:val="left" w:pos="349"/>
        </w:tabs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CC3DF3">
        <w:rPr>
          <w:rFonts w:eastAsia="Times New Roman" w:cs="Times New Roman"/>
          <w:color w:val="000000"/>
          <w:szCs w:val="28"/>
          <w:u w:val="single"/>
          <w:lang w:eastAsia="ru-RU" w:bidi="ru-RU"/>
        </w:rPr>
        <w:t>Третий этап (сроки) - Этап промежуточного контроля и коррекции (декабрь, 2023)</w:t>
      </w:r>
    </w:p>
    <w:p w:rsidR="00651B74" w:rsidRPr="00CC3DF3" w:rsidRDefault="00651B74" w:rsidP="00651B74">
      <w:pPr>
        <w:widowControl w:val="0"/>
        <w:spacing w:after="0"/>
        <w:ind w:left="160" w:firstLine="3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CC3DF3">
        <w:rPr>
          <w:rFonts w:eastAsia="Times New Roman" w:cs="Times New Roman"/>
          <w:i/>
          <w:iCs/>
          <w:color w:val="000000"/>
          <w:szCs w:val="28"/>
          <w:lang w:eastAsia="ru-RU" w:bidi="ru-RU"/>
        </w:rPr>
        <w:t>Цель</w:t>
      </w:r>
      <w:r w:rsidRPr="00CC3DF3">
        <w:rPr>
          <w:rFonts w:eastAsia="Times New Roman" w:cs="Times New Roman"/>
          <w:color w:val="000000"/>
          <w:szCs w:val="28"/>
          <w:lang w:eastAsia="ru-RU" w:bidi="ru-RU"/>
        </w:rPr>
        <w:t>: отслеживание и корректировка результатов реализации программы, апробация и экспертная оценка информационного обеспечения реализации программы.</w:t>
      </w:r>
    </w:p>
    <w:p w:rsidR="00651B74" w:rsidRPr="00CC3DF3" w:rsidRDefault="00651B74" w:rsidP="00651B74">
      <w:pPr>
        <w:widowControl w:val="0"/>
        <w:numPr>
          <w:ilvl w:val="0"/>
          <w:numId w:val="15"/>
        </w:numPr>
        <w:tabs>
          <w:tab w:val="left" w:pos="514"/>
        </w:tabs>
        <w:spacing w:after="0"/>
        <w:ind w:left="1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CC3DF3">
        <w:rPr>
          <w:rFonts w:eastAsia="Times New Roman" w:cs="Times New Roman"/>
          <w:color w:val="000000"/>
          <w:szCs w:val="28"/>
          <w:u w:val="single"/>
          <w:lang w:eastAsia="ru-RU" w:bidi="ru-RU"/>
        </w:rPr>
        <w:t>Четвертый этап (сроки) - Этап полной реализации и планирование новой программы (май, 2024).</w:t>
      </w:r>
    </w:p>
    <w:bookmarkEnd w:id="15"/>
    <w:p w:rsidR="00651B74" w:rsidRPr="00CC3DF3" w:rsidRDefault="00651B74" w:rsidP="00651B74">
      <w:pPr>
        <w:widowControl w:val="0"/>
        <w:spacing w:after="3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CC3DF3">
        <w:rPr>
          <w:rFonts w:eastAsia="Times New Roman" w:cs="Times New Roman"/>
          <w:i/>
          <w:iCs/>
          <w:color w:val="000000"/>
          <w:szCs w:val="28"/>
          <w:lang w:eastAsia="ru-RU" w:bidi="ru-RU"/>
        </w:rPr>
        <w:t>Цель:</w:t>
      </w:r>
      <w:r w:rsidRPr="00CC3DF3">
        <w:rPr>
          <w:rFonts w:eastAsia="Times New Roman" w:cs="Times New Roman"/>
          <w:color w:val="000000"/>
          <w:szCs w:val="28"/>
          <w:lang w:eastAsia="ru-RU" w:bidi="ru-RU"/>
        </w:rPr>
        <w:t xml:space="preserve"> подведение итогов реализации Комплексной программы социализации и адаптации детей - мигрантов «Одинаково разные», распространение опыта работы, разработка новой программы.</w:t>
      </w:r>
    </w:p>
    <w:p w:rsidR="00DE1481" w:rsidRPr="00CC3DF3" w:rsidRDefault="00DE1481" w:rsidP="00DE1481">
      <w:pPr>
        <w:pStyle w:val="1"/>
        <w:tabs>
          <w:tab w:val="left" w:pos="470"/>
        </w:tabs>
        <w:spacing w:after="400"/>
        <w:ind w:firstLine="0"/>
        <w:jc w:val="both"/>
        <w:rPr>
          <w:sz w:val="28"/>
          <w:szCs w:val="28"/>
        </w:rPr>
      </w:pPr>
    </w:p>
    <w:p w:rsidR="00DE1481" w:rsidRPr="00CC3DF3" w:rsidRDefault="00DE1481" w:rsidP="00DE1481">
      <w:pPr>
        <w:pStyle w:val="1"/>
        <w:tabs>
          <w:tab w:val="left" w:pos="389"/>
        </w:tabs>
        <w:ind w:firstLine="0"/>
        <w:jc w:val="both"/>
        <w:rPr>
          <w:sz w:val="28"/>
          <w:szCs w:val="28"/>
        </w:rPr>
      </w:pPr>
    </w:p>
    <w:p w:rsidR="00651B74" w:rsidRPr="00CC3DF3" w:rsidRDefault="00651B74" w:rsidP="00651B74">
      <w:pPr>
        <w:pStyle w:val="22"/>
        <w:keepNext/>
        <w:keepLines/>
        <w:numPr>
          <w:ilvl w:val="1"/>
          <w:numId w:val="14"/>
        </w:numPr>
        <w:tabs>
          <w:tab w:val="left" w:pos="546"/>
        </w:tabs>
        <w:rPr>
          <w:sz w:val="28"/>
          <w:szCs w:val="28"/>
        </w:rPr>
      </w:pPr>
      <w:bookmarkStart w:id="16" w:name="bookmark24"/>
      <w:r w:rsidRPr="00CC3DF3">
        <w:rPr>
          <w:sz w:val="28"/>
          <w:szCs w:val="28"/>
        </w:rPr>
        <w:t>Условия для реализации программы</w:t>
      </w:r>
      <w:bookmarkEnd w:id="16"/>
    </w:p>
    <w:p w:rsidR="00651B74" w:rsidRPr="00CC3DF3" w:rsidRDefault="00651B74" w:rsidP="00651B74">
      <w:pPr>
        <w:pStyle w:val="22"/>
        <w:keepNext/>
        <w:keepLines/>
        <w:spacing w:after="0"/>
        <w:rPr>
          <w:sz w:val="28"/>
          <w:szCs w:val="28"/>
        </w:rPr>
      </w:pPr>
      <w:bookmarkStart w:id="17" w:name="_Hlk148964759"/>
      <w:r w:rsidRPr="00CC3DF3">
        <w:rPr>
          <w:sz w:val="28"/>
          <w:szCs w:val="28"/>
        </w:rPr>
        <w:t>Кадровые условия</w:t>
      </w:r>
    </w:p>
    <w:p w:rsidR="00DE1481" w:rsidRDefault="00651B74" w:rsidP="00651B74">
      <w:r>
        <w:t xml:space="preserve">В 2023-2024 учебном году </w:t>
      </w:r>
      <w:r w:rsidR="00CC3DF3">
        <w:t>МБОУ СОШ №2 и МКОУ СОШ №7</w:t>
      </w:r>
      <w:r>
        <w:t xml:space="preserve"> полностью укомплектованы кадрами согласно штатному расписанию.</w:t>
      </w:r>
    </w:p>
    <w:p w:rsidR="00651B74" w:rsidRDefault="00651B74" w:rsidP="00651B7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15"/>
        <w:gridCol w:w="1606"/>
        <w:gridCol w:w="1955"/>
        <w:gridCol w:w="1978"/>
      </w:tblGrid>
      <w:tr w:rsidR="00CC3DF3" w:rsidTr="00EC03BF">
        <w:tc>
          <w:tcPr>
            <w:tcW w:w="0" w:type="auto"/>
            <w:gridSpan w:val="2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СОШ №2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МКОУ СОШ №7</w:t>
            </w:r>
          </w:p>
        </w:tc>
      </w:tr>
      <w:tr w:rsidR="00CC3DF3" w:rsidTr="00651B74">
        <w:tc>
          <w:tcPr>
            <w:tcW w:w="0" w:type="auto"/>
            <w:gridSpan w:val="2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</w:tr>
      <w:tr w:rsidR="00CC3DF3" w:rsidTr="00651B74">
        <w:tc>
          <w:tcPr>
            <w:tcW w:w="0" w:type="auto"/>
            <w:vMerge w:val="restart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20-30лет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CC3DF3" w:rsidTr="00651B74">
        <w:tc>
          <w:tcPr>
            <w:tcW w:w="0" w:type="auto"/>
            <w:vMerge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10-20лет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C3DF3" w:rsidTr="00651B74">
        <w:tc>
          <w:tcPr>
            <w:tcW w:w="0" w:type="auto"/>
            <w:vMerge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5-10лет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C3DF3" w:rsidTr="00651B74">
        <w:tc>
          <w:tcPr>
            <w:tcW w:w="0" w:type="auto"/>
            <w:vMerge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До5лет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C3DF3" w:rsidTr="00651B74">
        <w:tc>
          <w:tcPr>
            <w:tcW w:w="0" w:type="auto"/>
            <w:vMerge w:val="restart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CC3DF3" w:rsidTr="00651B74">
        <w:tc>
          <w:tcPr>
            <w:tcW w:w="0" w:type="auto"/>
            <w:vMerge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Ср-спец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CC3DF3" w:rsidTr="00651B74">
        <w:tc>
          <w:tcPr>
            <w:tcW w:w="0" w:type="auto"/>
            <w:vMerge w:val="restart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Категории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CC3DF3" w:rsidTr="00651B74">
        <w:tc>
          <w:tcPr>
            <w:tcW w:w="0" w:type="auto"/>
            <w:vMerge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C3DF3" w:rsidTr="00651B74">
        <w:tc>
          <w:tcPr>
            <w:tcW w:w="0" w:type="auto"/>
            <w:vMerge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C3DF3" w:rsidRDefault="00CC3DF3" w:rsidP="00651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</w:tbl>
    <w:p w:rsidR="00CC3DF3" w:rsidRPr="00CC3DF3" w:rsidRDefault="00CC3DF3" w:rsidP="00CC3DF3">
      <w:pPr>
        <w:pStyle w:val="a4"/>
        <w:ind w:left="653" w:firstLine="0"/>
        <w:rPr>
          <w:sz w:val="28"/>
          <w:szCs w:val="28"/>
        </w:rPr>
      </w:pPr>
      <w:r w:rsidRPr="00CC3DF3">
        <w:rPr>
          <w:sz w:val="28"/>
          <w:szCs w:val="28"/>
        </w:rPr>
        <w:t>Укомплектованность педагогическими кадрами составляет 100%.</w:t>
      </w:r>
    </w:p>
    <w:p w:rsidR="00CC3DF3" w:rsidRPr="00CC3DF3" w:rsidRDefault="00CC3DF3" w:rsidP="00CC3DF3">
      <w:pPr>
        <w:pStyle w:val="a4"/>
        <w:spacing w:line="233" w:lineRule="auto"/>
        <w:ind w:left="653" w:firstLine="0"/>
        <w:rPr>
          <w:sz w:val="28"/>
          <w:szCs w:val="28"/>
        </w:rPr>
      </w:pPr>
      <w:r w:rsidRPr="00CC3DF3">
        <w:rPr>
          <w:sz w:val="28"/>
          <w:szCs w:val="28"/>
        </w:rPr>
        <w:t xml:space="preserve">В реализации Комплексной программы социализация и адаптации детей - </w:t>
      </w:r>
      <w:r w:rsidRPr="00CC3DF3">
        <w:rPr>
          <w:sz w:val="28"/>
          <w:szCs w:val="28"/>
        </w:rPr>
        <w:lastRenderedPageBreak/>
        <w:t>мигрантов</w:t>
      </w:r>
    </w:p>
    <w:p w:rsidR="00CC3DF3" w:rsidRDefault="00CC3DF3" w:rsidP="00CC3DF3">
      <w:pPr>
        <w:pStyle w:val="1"/>
        <w:spacing w:after="260"/>
        <w:ind w:firstLine="0"/>
        <w:jc w:val="both"/>
        <w:rPr>
          <w:sz w:val="28"/>
          <w:szCs w:val="28"/>
        </w:rPr>
      </w:pPr>
      <w:r w:rsidRPr="00CC3DF3">
        <w:rPr>
          <w:sz w:val="28"/>
          <w:szCs w:val="28"/>
        </w:rPr>
        <w:t>«Одинаково разные» задействованы все педагоги школы.</w:t>
      </w:r>
    </w:p>
    <w:p w:rsidR="00CC3DF3" w:rsidRPr="00027F70" w:rsidRDefault="00CC3DF3" w:rsidP="00CC3DF3">
      <w:pPr>
        <w:pStyle w:val="1"/>
        <w:spacing w:after="260"/>
        <w:ind w:firstLine="0"/>
        <w:jc w:val="both"/>
        <w:rPr>
          <w:sz w:val="28"/>
          <w:szCs w:val="28"/>
        </w:rPr>
      </w:pPr>
    </w:p>
    <w:p w:rsidR="00027F70" w:rsidRPr="00027F70" w:rsidRDefault="00027F70" w:rsidP="00027F70">
      <w:pPr>
        <w:pStyle w:val="22"/>
        <w:keepNext/>
        <w:keepLines/>
        <w:spacing w:after="0"/>
        <w:rPr>
          <w:sz w:val="28"/>
          <w:szCs w:val="28"/>
        </w:rPr>
      </w:pPr>
      <w:bookmarkStart w:id="18" w:name="bookmark27"/>
      <w:r w:rsidRPr="00027F70">
        <w:rPr>
          <w:sz w:val="28"/>
          <w:szCs w:val="28"/>
        </w:rPr>
        <w:t>Финансовые условия</w:t>
      </w:r>
      <w:bookmarkEnd w:id="18"/>
    </w:p>
    <w:p w:rsidR="00027F70" w:rsidRPr="00027F70" w:rsidRDefault="00027F70" w:rsidP="00027F70">
      <w:pPr>
        <w:widowControl w:val="0"/>
        <w:spacing w:after="26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>Реализация Комплексной программы социализация и адаптации детей - мигрантов «Территория равных возможностей» не требует дополнительных финансовых затрат.</w:t>
      </w:r>
    </w:p>
    <w:p w:rsidR="00CC3DF3" w:rsidRPr="00CC3DF3" w:rsidRDefault="00CC3DF3" w:rsidP="00CC3DF3">
      <w:pPr>
        <w:pStyle w:val="1"/>
        <w:spacing w:after="260"/>
        <w:ind w:firstLine="0"/>
        <w:jc w:val="both"/>
        <w:rPr>
          <w:sz w:val="28"/>
          <w:szCs w:val="28"/>
        </w:rPr>
      </w:pPr>
    </w:p>
    <w:p w:rsidR="00027F70" w:rsidRPr="00027F70" w:rsidRDefault="00027F70" w:rsidP="00027F70">
      <w:pPr>
        <w:keepNext/>
        <w:keepLines/>
        <w:widowControl w:val="0"/>
        <w:spacing w:after="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19" w:name="bookmark29"/>
      <w:r w:rsidRPr="00027F70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Материально - технические условия</w:t>
      </w:r>
      <w:bookmarkEnd w:id="19"/>
    </w:p>
    <w:p w:rsidR="00027F70" w:rsidRPr="00027F70" w:rsidRDefault="00027F70" w:rsidP="00027F70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>В школе созданы все условия для реализации программы и организации образовательного процесса: материально - технически оснащены  учебные кабинеты, кабинеты - мастерские технического и обслуживающего труда,  физкультурные залы, актовые залы,  компьютерные классы, кабинеты основ безопасности жизнедеятельности, кабинеты педагога-психолога, библиотеки, столовые, медицинский кабинет.</w:t>
      </w:r>
    </w:p>
    <w:p w:rsidR="00651B74" w:rsidRDefault="00027F70" w:rsidP="00651B7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</w:p>
    <w:p w:rsidR="00027F70" w:rsidRPr="00027F70" w:rsidRDefault="00027F70" w:rsidP="00027F70">
      <w:pPr>
        <w:keepNext/>
        <w:keepLines/>
        <w:widowControl w:val="0"/>
        <w:spacing w:after="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20" w:name="bookmark31"/>
      <w:proofErr w:type="spellStart"/>
      <w:r w:rsidRPr="00027F70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Психолого</w:t>
      </w:r>
      <w:proofErr w:type="spellEnd"/>
      <w:r w:rsidRPr="00027F70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- педагогические условия</w:t>
      </w:r>
      <w:bookmarkEnd w:id="20"/>
    </w:p>
    <w:p w:rsidR="00027F70" w:rsidRPr="00027F70" w:rsidRDefault="00027F70" w:rsidP="00027F70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 xml:space="preserve">Для реализации Комплексной программы социализация и адаптации детей - мигрантов «Одинаково разные» имеются </w:t>
      </w:r>
      <w:proofErr w:type="spellStart"/>
      <w:r w:rsidRPr="00027F70">
        <w:rPr>
          <w:rFonts w:eastAsia="Times New Roman" w:cs="Times New Roman"/>
          <w:color w:val="000000"/>
          <w:szCs w:val="28"/>
          <w:lang w:eastAsia="ru-RU" w:bidi="ru-RU"/>
        </w:rPr>
        <w:t>психолого</w:t>
      </w:r>
      <w:proofErr w:type="spellEnd"/>
      <w:r w:rsidRPr="00027F70">
        <w:rPr>
          <w:rFonts w:eastAsia="Times New Roman" w:cs="Times New Roman"/>
          <w:color w:val="000000"/>
          <w:szCs w:val="28"/>
          <w:lang w:eastAsia="ru-RU" w:bidi="ru-RU"/>
        </w:rPr>
        <w:t xml:space="preserve"> - педагогические условия.</w:t>
      </w:r>
    </w:p>
    <w:p w:rsidR="00027F70" w:rsidRPr="00027F70" w:rsidRDefault="00027F70" w:rsidP="00027F70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 xml:space="preserve">Практическая реализация </w:t>
      </w:r>
      <w:proofErr w:type="spellStart"/>
      <w:r w:rsidRPr="00027F70">
        <w:rPr>
          <w:rFonts w:eastAsia="Times New Roman" w:cs="Times New Roman"/>
          <w:color w:val="000000"/>
          <w:szCs w:val="28"/>
          <w:lang w:eastAsia="ru-RU" w:bidi="ru-RU"/>
        </w:rPr>
        <w:t>психолого</w:t>
      </w:r>
      <w:proofErr w:type="spellEnd"/>
      <w:r w:rsidRPr="00027F70">
        <w:rPr>
          <w:rFonts w:eastAsia="Times New Roman" w:cs="Times New Roman"/>
          <w:color w:val="000000"/>
          <w:szCs w:val="28"/>
          <w:lang w:eastAsia="ru-RU" w:bidi="ru-RU"/>
        </w:rPr>
        <w:t xml:space="preserve"> - педа</w:t>
      </w:r>
      <w:r w:rsidR="00DA6520">
        <w:rPr>
          <w:rFonts w:eastAsia="Times New Roman" w:cs="Times New Roman"/>
          <w:color w:val="000000"/>
          <w:szCs w:val="28"/>
          <w:lang w:eastAsia="ru-RU" w:bidi="ru-RU"/>
        </w:rPr>
        <w:t>го</w:t>
      </w:r>
      <w:r w:rsidRPr="00027F70">
        <w:rPr>
          <w:rFonts w:eastAsia="Times New Roman" w:cs="Times New Roman"/>
          <w:color w:val="000000"/>
          <w:szCs w:val="28"/>
          <w:lang w:eastAsia="ru-RU" w:bidi="ru-RU"/>
        </w:rPr>
        <w:t>гического сопровождения включает в себя систему занятий по межличностному общению, которые проводят классные руководители, педагог — психолог и социальный педагог.</w:t>
      </w:r>
    </w:p>
    <w:p w:rsidR="00027F70" w:rsidRPr="00027F70" w:rsidRDefault="00027F70" w:rsidP="00027F70">
      <w:pPr>
        <w:widowControl w:val="0"/>
        <w:spacing w:after="26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>Это занятия на сплоченность многонационального коллектива, реализация курса «Культура межличностных взаимодействий», индивидуальные занятия педагога - психолога на повышение уровня адаптации к новой среде недавно прибывших в школу детей - мигрантов, оказание психологической помощи обучающимся посредством проведения тренингов на сплочение.</w:t>
      </w:r>
    </w:p>
    <w:bookmarkEnd w:id="17"/>
    <w:p w:rsidR="00027F70" w:rsidRDefault="00027F70" w:rsidP="00651B74">
      <w:pPr>
        <w:rPr>
          <w:rFonts w:cs="Times New Roman"/>
          <w:szCs w:val="28"/>
        </w:rPr>
      </w:pPr>
    </w:p>
    <w:p w:rsidR="00027F70" w:rsidRPr="00027F70" w:rsidRDefault="00027F70" w:rsidP="00027F70">
      <w:pPr>
        <w:keepNext/>
        <w:keepLines/>
        <w:widowControl w:val="0"/>
        <w:spacing w:after="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21" w:name="bookmark33"/>
      <w:r w:rsidRPr="00027F70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Информационно - методические условия</w:t>
      </w:r>
      <w:bookmarkEnd w:id="21"/>
    </w:p>
    <w:p w:rsidR="00027F70" w:rsidRPr="00027F70" w:rsidRDefault="00027F70" w:rsidP="00027F70">
      <w:pPr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 xml:space="preserve">МБОУ «СОШ №2» располагает </w:t>
      </w:r>
      <w:r w:rsidRPr="00027F70">
        <w:rPr>
          <w:rFonts w:eastAsia="Times New Roman" w:cs="Times New Roman"/>
          <w:color w:val="000000"/>
          <w:szCs w:val="28"/>
          <w:lang w:val="en-US" w:bidi="en-US"/>
        </w:rPr>
        <w:t>IT</w:t>
      </w:r>
      <w:r w:rsidRPr="00027F70">
        <w:rPr>
          <w:rFonts w:eastAsia="Times New Roman" w:cs="Times New Roman"/>
          <w:color w:val="000000"/>
          <w:szCs w:val="28"/>
          <w:lang w:bidi="en-US"/>
        </w:rPr>
        <w:t xml:space="preserve">- </w:t>
      </w:r>
      <w:r w:rsidRPr="00027F70">
        <w:rPr>
          <w:rFonts w:eastAsia="Times New Roman" w:cs="Times New Roman"/>
          <w:color w:val="000000"/>
          <w:szCs w:val="28"/>
          <w:lang w:eastAsia="ru-RU" w:bidi="ru-RU"/>
        </w:rPr>
        <w:t xml:space="preserve">инфраструктурой: имеет выход в </w:t>
      </w:r>
      <w:r w:rsidRPr="00027F70">
        <w:rPr>
          <w:rFonts w:eastAsia="Times New Roman" w:cs="Times New Roman"/>
          <w:color w:val="000000"/>
          <w:szCs w:val="28"/>
          <w:lang w:val="en-US" w:bidi="en-US"/>
        </w:rPr>
        <w:t>Internet</w:t>
      </w:r>
      <w:r w:rsidRPr="00027F70">
        <w:rPr>
          <w:rFonts w:eastAsia="Times New Roman" w:cs="Times New Roman"/>
          <w:color w:val="000000"/>
          <w:szCs w:val="28"/>
          <w:lang w:bidi="en-US"/>
        </w:rPr>
        <w:t xml:space="preserve">, </w:t>
      </w:r>
      <w:r w:rsidRPr="00027F70">
        <w:rPr>
          <w:rFonts w:eastAsia="Times New Roman" w:cs="Times New Roman"/>
          <w:color w:val="000000"/>
          <w:szCs w:val="28"/>
          <w:lang w:eastAsia="ru-RU" w:bidi="ru-RU"/>
        </w:rPr>
        <w:t xml:space="preserve">собственный сайт </w:t>
      </w:r>
      <w:hyperlink r:id="rId9" w:history="1">
        <w:r w:rsidRPr="00277BCB">
          <w:rPr>
            <w:rStyle w:val="aa"/>
            <w:rFonts w:cs="Times New Roman"/>
            <w:szCs w:val="28"/>
          </w:rPr>
          <w:t>https://s2byn.siteobr.ru</w:t>
        </w:r>
      </w:hyperlink>
      <w:r>
        <w:rPr>
          <w:rFonts w:cs="Times New Roman"/>
          <w:color w:val="000000"/>
          <w:szCs w:val="28"/>
        </w:rPr>
        <w:t xml:space="preserve"> </w:t>
      </w:r>
      <w:r w:rsidRPr="00027F70">
        <w:rPr>
          <w:rFonts w:eastAsia="Times New Roman" w:cs="Times New Roman"/>
          <w:color w:val="000000"/>
          <w:szCs w:val="28"/>
          <w:lang w:bidi="en-US"/>
        </w:rPr>
        <w:t xml:space="preserve">, </w:t>
      </w:r>
      <w:r w:rsidRPr="00027F70">
        <w:rPr>
          <w:rFonts w:eastAsia="Times New Roman" w:cs="Times New Roman"/>
          <w:color w:val="000000"/>
          <w:szCs w:val="28"/>
          <w:lang w:eastAsia="ru-RU" w:bidi="ru-RU"/>
        </w:rPr>
        <w:t>современный кабинет информатики, учебные кабинеты, оборудованные мультимедийными проекторами.</w:t>
      </w:r>
    </w:p>
    <w:p w:rsidR="00027F70" w:rsidRPr="00027F70" w:rsidRDefault="00027F70" w:rsidP="00027F70">
      <w:pPr>
        <w:rPr>
          <w:rFonts w:cs="Times New Roman"/>
          <w:color w:val="000000"/>
          <w:szCs w:val="28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 xml:space="preserve">МКОУ «СОШ №7» располагает </w:t>
      </w:r>
      <w:r w:rsidRPr="00027F70">
        <w:rPr>
          <w:rFonts w:eastAsia="Times New Roman" w:cs="Times New Roman"/>
          <w:color w:val="000000"/>
          <w:szCs w:val="28"/>
          <w:lang w:val="en-US" w:bidi="en-US"/>
        </w:rPr>
        <w:t>IT</w:t>
      </w:r>
      <w:r w:rsidRPr="00027F70">
        <w:rPr>
          <w:rFonts w:eastAsia="Times New Roman" w:cs="Times New Roman"/>
          <w:color w:val="000000"/>
          <w:szCs w:val="28"/>
          <w:lang w:bidi="en-US"/>
        </w:rPr>
        <w:t xml:space="preserve">- </w:t>
      </w:r>
      <w:r w:rsidRPr="00027F70">
        <w:rPr>
          <w:rFonts w:eastAsia="Times New Roman" w:cs="Times New Roman"/>
          <w:color w:val="000000"/>
          <w:szCs w:val="28"/>
          <w:lang w:eastAsia="ru-RU" w:bidi="ru-RU"/>
        </w:rPr>
        <w:t xml:space="preserve">инфраструктурой: имеет выход в </w:t>
      </w:r>
      <w:r w:rsidRPr="00027F70">
        <w:rPr>
          <w:rFonts w:eastAsia="Times New Roman" w:cs="Times New Roman"/>
          <w:color w:val="000000"/>
          <w:szCs w:val="28"/>
          <w:lang w:val="en-US" w:bidi="en-US"/>
        </w:rPr>
        <w:t>Internet</w:t>
      </w:r>
      <w:r w:rsidRPr="00027F70">
        <w:rPr>
          <w:rFonts w:eastAsia="Times New Roman" w:cs="Times New Roman"/>
          <w:color w:val="000000"/>
          <w:szCs w:val="28"/>
          <w:lang w:bidi="en-US"/>
        </w:rPr>
        <w:t xml:space="preserve">, </w:t>
      </w:r>
      <w:r w:rsidRPr="00027F70">
        <w:rPr>
          <w:rFonts w:eastAsia="Times New Roman" w:cs="Times New Roman"/>
          <w:color w:val="000000"/>
          <w:szCs w:val="28"/>
          <w:lang w:eastAsia="ru-RU" w:bidi="ru-RU"/>
        </w:rPr>
        <w:t xml:space="preserve">собственный сайт </w:t>
      </w:r>
      <w:hyperlink r:id="rId10" w:history="1">
        <w:r w:rsidRPr="00277BCB">
          <w:rPr>
            <w:rStyle w:val="aa"/>
            <w:rFonts w:cs="Times New Roman"/>
            <w:szCs w:val="28"/>
          </w:rPr>
          <w:t>https://s7byn.siteobr.ru</w:t>
        </w:r>
      </w:hyperlink>
      <w:r>
        <w:rPr>
          <w:rFonts w:cs="Times New Roman"/>
          <w:color w:val="000000"/>
          <w:szCs w:val="28"/>
        </w:rPr>
        <w:t xml:space="preserve"> </w:t>
      </w:r>
      <w:r w:rsidRPr="00027F70">
        <w:rPr>
          <w:rFonts w:eastAsia="Times New Roman" w:cs="Times New Roman"/>
          <w:color w:val="000000"/>
          <w:szCs w:val="28"/>
          <w:lang w:bidi="en-US"/>
        </w:rPr>
        <w:t xml:space="preserve">, </w:t>
      </w:r>
      <w:r w:rsidRPr="00027F70">
        <w:rPr>
          <w:rFonts w:eastAsia="Times New Roman" w:cs="Times New Roman"/>
          <w:color w:val="000000"/>
          <w:szCs w:val="28"/>
          <w:lang w:eastAsia="ru-RU" w:bidi="ru-RU"/>
        </w:rPr>
        <w:t>современный кабинет информатики, учебные кабинеты, оборудованные мультимедийными проекторами</w:t>
      </w:r>
    </w:p>
    <w:p w:rsidR="00027F70" w:rsidRPr="00027F70" w:rsidRDefault="00027F70" w:rsidP="00027F70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>В рамках внутрикорпоративной модели повышения квалификации все педагоги образовательной организации зарегистрированы на платформе «Школа цифрового века» (ШЦВ).</w:t>
      </w:r>
    </w:p>
    <w:p w:rsidR="00027F70" w:rsidRPr="00027F70" w:rsidRDefault="00027F70" w:rsidP="00027F70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 xml:space="preserve">В рамках реализации национального проекта «Образование» коллектив </w:t>
      </w:r>
      <w:r w:rsidRPr="00027F70">
        <w:rPr>
          <w:rFonts w:eastAsia="Times New Roman" w:cs="Times New Roman"/>
          <w:color w:val="000000"/>
          <w:szCs w:val="28"/>
          <w:lang w:eastAsia="ru-RU" w:bidi="ru-RU"/>
        </w:rPr>
        <w:lastRenderedPageBreak/>
        <w:t>школы активно участвует в реализации проектов:</w:t>
      </w:r>
    </w:p>
    <w:p w:rsidR="00027F70" w:rsidRPr="00027F70" w:rsidRDefault="00027F70" w:rsidP="00027F70">
      <w:pPr>
        <w:widowControl w:val="0"/>
        <w:numPr>
          <w:ilvl w:val="0"/>
          <w:numId w:val="16"/>
        </w:numPr>
        <w:tabs>
          <w:tab w:val="left" w:pos="893"/>
        </w:tabs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>«Современная школа» (внедрение образовательных технологий, обеспечивающих освоение детьми - мигрантами базовых навыков и умений, повышение их мотивации к обучению и вовлеченности в образовательный процесс).</w:t>
      </w:r>
    </w:p>
    <w:p w:rsidR="00027F70" w:rsidRPr="00027F70" w:rsidRDefault="00027F70" w:rsidP="00027F70">
      <w:pPr>
        <w:widowControl w:val="0"/>
        <w:numPr>
          <w:ilvl w:val="0"/>
          <w:numId w:val="16"/>
        </w:numPr>
        <w:tabs>
          <w:tab w:val="left" w:pos="893"/>
        </w:tabs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>«Успех каждого ребенка» (обеспечение для детей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образованием, в том числе и детей - мигрантов).</w:t>
      </w:r>
    </w:p>
    <w:p w:rsidR="00027F70" w:rsidRPr="00027F70" w:rsidRDefault="00027F70" w:rsidP="00027F70">
      <w:pPr>
        <w:widowControl w:val="0"/>
        <w:numPr>
          <w:ilvl w:val="0"/>
          <w:numId w:val="16"/>
        </w:numPr>
        <w:tabs>
          <w:tab w:val="left" w:pos="893"/>
        </w:tabs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>«Цифровая образовательная среда» (создание в образовательном учреждении современной и безопасной цифровой образовательной среды, обеспечивающая формирование ценности саморазвитию и самообразованию у обучающихся всех уровней обучения, подготовка кадров всех уровней обучения).</w:t>
      </w:r>
    </w:p>
    <w:p w:rsidR="00027F70" w:rsidRPr="00027F70" w:rsidRDefault="00027F70" w:rsidP="00027F70">
      <w:pPr>
        <w:widowControl w:val="0"/>
        <w:numPr>
          <w:ilvl w:val="0"/>
          <w:numId w:val="16"/>
        </w:numPr>
        <w:tabs>
          <w:tab w:val="left" w:pos="893"/>
        </w:tabs>
        <w:spacing w:after="2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27F70">
        <w:rPr>
          <w:rFonts w:eastAsia="Times New Roman" w:cs="Times New Roman"/>
          <w:color w:val="000000"/>
          <w:szCs w:val="28"/>
          <w:lang w:eastAsia="ru-RU" w:bidi="ru-RU"/>
        </w:rPr>
        <w:t>«Учитель будущего» (стимулирование профессионального роста педагогических работников, в том числе по работе с детьми - мигрантами).</w:t>
      </w:r>
    </w:p>
    <w:p w:rsidR="00027F70" w:rsidRDefault="00027F70" w:rsidP="00651B74">
      <w:pPr>
        <w:rPr>
          <w:rFonts w:cs="Times New Roman"/>
          <w:szCs w:val="28"/>
        </w:rPr>
      </w:pPr>
    </w:p>
    <w:p w:rsidR="0097172B" w:rsidRPr="0097172B" w:rsidRDefault="0097172B" w:rsidP="0097172B">
      <w:pPr>
        <w:keepNext/>
        <w:keepLines/>
        <w:widowControl w:val="0"/>
        <w:numPr>
          <w:ilvl w:val="1"/>
          <w:numId w:val="17"/>
        </w:numPr>
        <w:tabs>
          <w:tab w:val="left" w:pos="494"/>
        </w:tabs>
        <w:spacing w:after="26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22" w:name="bookmark35"/>
      <w:r w:rsidRPr="0097172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Соисполнители программы</w:t>
      </w:r>
      <w:bookmarkEnd w:id="22"/>
    </w:p>
    <w:p w:rsidR="0097172B" w:rsidRPr="0097172B" w:rsidRDefault="0097172B" w:rsidP="0097172B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color w:val="000000"/>
          <w:szCs w:val="28"/>
          <w:lang w:eastAsia="ru-RU" w:bidi="ru-RU"/>
        </w:rPr>
        <w:t>Ответственными исполнителями Комплексной программы социализация и адаптации детей - мигрантов «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>Одинаково разные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>» выступают МБОУ «С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>ОШ №2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>»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>, МКОУ «СОШ №7»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 и участники образовательного процесса (педагоги - родители - обучающиеся).</w:t>
      </w:r>
    </w:p>
    <w:p w:rsidR="0097172B" w:rsidRPr="0097172B" w:rsidRDefault="0097172B" w:rsidP="0097172B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color w:val="000000"/>
          <w:szCs w:val="28"/>
          <w:lang w:eastAsia="ru-RU" w:bidi="ru-RU"/>
        </w:rPr>
        <w:t>Соисполнители программы:</w:t>
      </w:r>
    </w:p>
    <w:p w:rsidR="0097172B" w:rsidRPr="00465ED8" w:rsidRDefault="0097172B" w:rsidP="0097172B">
      <w:pPr>
        <w:widowControl w:val="0"/>
        <w:numPr>
          <w:ilvl w:val="0"/>
          <w:numId w:val="18"/>
        </w:numPr>
        <w:tabs>
          <w:tab w:val="left" w:pos="211"/>
        </w:tabs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465ED8">
        <w:rPr>
          <w:rFonts w:eastAsia="Times New Roman" w:cs="Times New Roman"/>
          <w:color w:val="000000"/>
          <w:szCs w:val="28"/>
          <w:lang w:eastAsia="ru-RU" w:bidi="ru-RU"/>
        </w:rPr>
        <w:t>Центр культуры, досуга и библиотечного обслуживания</w:t>
      </w:r>
    </w:p>
    <w:p w:rsidR="0097172B" w:rsidRPr="0097172B" w:rsidRDefault="0097172B" w:rsidP="0097172B">
      <w:pPr>
        <w:widowControl w:val="0"/>
        <w:numPr>
          <w:ilvl w:val="0"/>
          <w:numId w:val="18"/>
        </w:numPr>
        <w:tabs>
          <w:tab w:val="left" w:pos="211"/>
        </w:tabs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color w:val="000000"/>
          <w:szCs w:val="28"/>
          <w:lang w:eastAsia="ru-RU" w:bidi="ru-RU"/>
        </w:rPr>
        <w:t>М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 xml:space="preserve">КУ </w:t>
      </w:r>
      <w:proofErr w:type="gramStart"/>
      <w:r w:rsidRPr="00465ED8">
        <w:rPr>
          <w:rFonts w:eastAsia="Times New Roman" w:cs="Times New Roman"/>
          <w:color w:val="000000"/>
          <w:szCs w:val="28"/>
          <w:lang w:eastAsia="ru-RU" w:bidi="ru-RU"/>
        </w:rPr>
        <w:t xml:space="preserve">ДО 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 «</w:t>
      </w:r>
      <w:proofErr w:type="gramEnd"/>
      <w:r w:rsidRPr="00465ED8">
        <w:rPr>
          <w:rFonts w:eastAsia="Times New Roman" w:cs="Times New Roman"/>
          <w:color w:val="000000"/>
          <w:szCs w:val="28"/>
          <w:lang w:eastAsia="ru-RU" w:bidi="ru-RU"/>
        </w:rPr>
        <w:t>ДДТ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>»;</w:t>
      </w:r>
    </w:p>
    <w:p w:rsidR="0097172B" w:rsidRPr="0097172B" w:rsidRDefault="00E9349E" w:rsidP="0097172B">
      <w:pPr>
        <w:widowControl w:val="0"/>
        <w:numPr>
          <w:ilvl w:val="0"/>
          <w:numId w:val="18"/>
        </w:numPr>
        <w:tabs>
          <w:tab w:val="left" w:pos="211"/>
        </w:tabs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Буйнакский историко-к</w:t>
      </w:r>
      <w:r w:rsidR="0097172B" w:rsidRPr="00465ED8">
        <w:rPr>
          <w:rFonts w:eastAsia="Times New Roman" w:cs="Times New Roman"/>
          <w:color w:val="000000"/>
          <w:szCs w:val="28"/>
          <w:lang w:eastAsia="ru-RU" w:bidi="ru-RU"/>
        </w:rPr>
        <w:t xml:space="preserve">раеведческий </w:t>
      </w:r>
      <w:proofErr w:type="gramStart"/>
      <w:r w:rsidR="0097172B" w:rsidRPr="00465ED8">
        <w:rPr>
          <w:rFonts w:eastAsia="Times New Roman" w:cs="Times New Roman"/>
          <w:color w:val="000000"/>
          <w:szCs w:val="28"/>
          <w:lang w:eastAsia="ru-RU" w:bidi="ru-RU"/>
        </w:rPr>
        <w:t>м</w:t>
      </w:r>
      <w:r w:rsidR="0097172B" w:rsidRPr="0097172B">
        <w:rPr>
          <w:rFonts w:eastAsia="Times New Roman" w:cs="Times New Roman"/>
          <w:color w:val="000000"/>
          <w:szCs w:val="28"/>
          <w:lang w:eastAsia="ru-RU" w:bidi="ru-RU"/>
        </w:rPr>
        <w:t>узей ;</w:t>
      </w:r>
      <w:proofErr w:type="gramEnd"/>
    </w:p>
    <w:p w:rsidR="0097172B" w:rsidRPr="0097172B" w:rsidRDefault="0097172B" w:rsidP="0097172B">
      <w:pPr>
        <w:widowControl w:val="0"/>
        <w:numPr>
          <w:ilvl w:val="0"/>
          <w:numId w:val="18"/>
        </w:numPr>
        <w:tabs>
          <w:tab w:val="left" w:pos="211"/>
        </w:tabs>
        <w:spacing w:after="2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color w:val="000000"/>
          <w:szCs w:val="28"/>
          <w:lang w:eastAsia="ru-RU" w:bidi="ru-RU"/>
        </w:rPr>
        <w:t>Общероссийский проект «Школа цифрового века».</w:t>
      </w:r>
    </w:p>
    <w:p w:rsidR="0097172B" w:rsidRPr="0097172B" w:rsidRDefault="0097172B" w:rsidP="0097172B">
      <w:pPr>
        <w:keepNext/>
        <w:keepLines/>
        <w:widowControl w:val="0"/>
        <w:numPr>
          <w:ilvl w:val="1"/>
          <w:numId w:val="17"/>
        </w:numPr>
        <w:tabs>
          <w:tab w:val="left" w:pos="494"/>
        </w:tabs>
        <w:spacing w:after="26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23" w:name="bookmark37"/>
      <w:r w:rsidRPr="0097172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Региональная составляющая программы</w:t>
      </w:r>
      <w:bookmarkEnd w:id="23"/>
    </w:p>
    <w:p w:rsidR="0097172B" w:rsidRPr="0097172B" w:rsidRDefault="0097172B" w:rsidP="0097172B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Программа включает 4 проекта: «Учимся вместе», «Содружество», «Поликультурное </w:t>
      </w:r>
      <w:proofErr w:type="spellStart"/>
      <w:r w:rsidRPr="0097172B">
        <w:rPr>
          <w:rFonts w:eastAsia="Times New Roman" w:cs="Times New Roman"/>
          <w:color w:val="000000"/>
          <w:szCs w:val="28"/>
          <w:lang w:eastAsia="ru-RU" w:bidi="ru-RU"/>
        </w:rPr>
        <w:t>простанство</w:t>
      </w:r>
      <w:proofErr w:type="spellEnd"/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», «Говорим по - </w:t>
      </w:r>
      <w:proofErr w:type="spellStart"/>
      <w:r w:rsidRPr="0097172B">
        <w:rPr>
          <w:rFonts w:eastAsia="Times New Roman" w:cs="Times New Roman"/>
          <w:color w:val="000000"/>
          <w:szCs w:val="28"/>
          <w:lang w:eastAsia="ru-RU" w:bidi="ru-RU"/>
        </w:rPr>
        <w:t>русски</w:t>
      </w:r>
      <w:proofErr w:type="spellEnd"/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». Все проекты имеют </w:t>
      </w:r>
      <w:r w:rsidRPr="0097172B">
        <w:rPr>
          <w:rFonts w:eastAsia="Times New Roman" w:cs="Times New Roman"/>
          <w:b/>
          <w:bCs/>
          <w:i/>
          <w:iCs/>
          <w:color w:val="000000"/>
          <w:szCs w:val="28"/>
          <w:lang w:eastAsia="ru-RU" w:bidi="ru-RU"/>
        </w:rPr>
        <w:t>региональную составляющую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97172B" w:rsidRPr="0097172B" w:rsidRDefault="0097172B" w:rsidP="0097172B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Реализация проекта </w:t>
      </w:r>
      <w:r w:rsidRPr="0097172B">
        <w:rPr>
          <w:rFonts w:eastAsia="Times New Roman" w:cs="Times New Roman"/>
          <w:b/>
          <w:bCs/>
          <w:i/>
          <w:iCs/>
          <w:color w:val="000000"/>
          <w:szCs w:val="28"/>
          <w:lang w:eastAsia="ru-RU" w:bidi="ru-RU"/>
        </w:rPr>
        <w:t>«Учимся вместе»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, направленного на учебную адаптацию детей - мигрантов, предполагает введение в учебный план курсов, связанных с этническими национальными особенностями 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>Республики Дагестан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 (региональный компонент), обогащение базовых образовательных дисциплин национальной проблематикой.</w:t>
      </w:r>
    </w:p>
    <w:p w:rsidR="0097172B" w:rsidRPr="0097172B" w:rsidRDefault="0097172B" w:rsidP="0097172B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Реализация курса «Культура межличностных взаимодействий» в рамках проекта </w:t>
      </w:r>
      <w:r w:rsidRPr="0097172B">
        <w:rPr>
          <w:rFonts w:eastAsia="Times New Roman" w:cs="Times New Roman"/>
          <w:b/>
          <w:bCs/>
          <w:i/>
          <w:iCs/>
          <w:color w:val="000000"/>
          <w:szCs w:val="28"/>
          <w:lang w:eastAsia="ru-RU" w:bidi="ru-RU"/>
        </w:rPr>
        <w:t>«Содружество»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 направлена на сплоченность многонационального коллектива: региональной составляющей здесь является рассмотрение национального состава наше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>й Республики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97172B" w:rsidRPr="00465ED8" w:rsidRDefault="0097172B" w:rsidP="0097172B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b/>
          <w:bCs/>
          <w:i/>
          <w:iCs/>
          <w:color w:val="000000"/>
          <w:szCs w:val="28"/>
          <w:lang w:eastAsia="ru-RU" w:bidi="ru-RU"/>
        </w:rPr>
        <w:t>Проект «Поликультурное пространство»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 полностью построен на изучении истории, культуры, ценностей наше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>й Республики Дагестан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, страны посредством 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включения обучающегося - мигранта и его семьи в социокультурную деятельность</w:t>
      </w:r>
    </w:p>
    <w:p w:rsidR="0097172B" w:rsidRPr="0097172B" w:rsidRDefault="0097172B" w:rsidP="0097172B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97172B" w:rsidRPr="0097172B" w:rsidRDefault="0097172B" w:rsidP="0097172B">
      <w:pPr>
        <w:keepNext/>
        <w:keepLines/>
        <w:widowControl w:val="0"/>
        <w:numPr>
          <w:ilvl w:val="1"/>
          <w:numId w:val="17"/>
        </w:numPr>
        <w:tabs>
          <w:tab w:val="left" w:pos="486"/>
        </w:tabs>
        <w:spacing w:after="26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24" w:name="bookmark39"/>
      <w:r w:rsidRPr="0097172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Практическая значимость программы</w:t>
      </w:r>
      <w:bookmarkEnd w:id="24"/>
    </w:p>
    <w:p w:rsidR="0097172B" w:rsidRPr="0097172B" w:rsidRDefault="0097172B" w:rsidP="0097172B">
      <w:pPr>
        <w:widowControl w:val="0"/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color w:val="000000"/>
          <w:szCs w:val="28"/>
          <w:lang w:eastAsia="ru-RU" w:bidi="ru-RU"/>
        </w:rPr>
        <w:t>В основе программы социализации и адаптации детей-мигрантов «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>Одинаково разные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>» - системный комплексный подход к формированию личности детей, отнесенных к категории мигрантов, способных реализовать себя в социально-экономических условиях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 xml:space="preserve"> Республики Дагестан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97172B" w:rsidRPr="0097172B" w:rsidRDefault="0097172B" w:rsidP="0097172B">
      <w:pPr>
        <w:widowControl w:val="0"/>
        <w:tabs>
          <w:tab w:val="left" w:pos="8165"/>
        </w:tabs>
        <w:spacing w:after="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Проекты по учебной, языковой, культурной, </w:t>
      </w:r>
      <w:proofErr w:type="spellStart"/>
      <w:r w:rsidRPr="0097172B">
        <w:rPr>
          <w:rFonts w:eastAsia="Times New Roman" w:cs="Times New Roman"/>
          <w:color w:val="000000"/>
          <w:szCs w:val="28"/>
          <w:lang w:eastAsia="ru-RU" w:bidi="ru-RU"/>
        </w:rPr>
        <w:t>психолого</w:t>
      </w:r>
      <w:proofErr w:type="spellEnd"/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 - педагогической адаптации обучающихся - мигрантов, являющиеся составляющими программы,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ab/>
        <w:t>построены на</w:t>
      </w:r>
    </w:p>
    <w:p w:rsidR="0097172B" w:rsidRPr="0097172B" w:rsidRDefault="0097172B" w:rsidP="0097172B">
      <w:pPr>
        <w:widowControl w:val="0"/>
        <w:spacing w:after="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принципе </w:t>
      </w:r>
      <w:proofErr w:type="spellStart"/>
      <w:r w:rsidRPr="0097172B">
        <w:rPr>
          <w:rFonts w:eastAsia="Times New Roman" w:cs="Times New Roman"/>
          <w:color w:val="000000"/>
          <w:szCs w:val="28"/>
          <w:lang w:eastAsia="ru-RU" w:bidi="ru-RU"/>
        </w:rPr>
        <w:t>взаимоинтеграции</w:t>
      </w:r>
      <w:proofErr w:type="spellEnd"/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 культур для формирования в школьной среде стремления к диалогу и взаимопониманию, навыков бесконфликтного межнационального общения и обучения, толерантного сознания.</w:t>
      </w:r>
    </w:p>
    <w:p w:rsidR="0097172B" w:rsidRPr="0097172B" w:rsidRDefault="0097172B" w:rsidP="0097172B">
      <w:pPr>
        <w:widowControl w:val="0"/>
        <w:spacing w:after="260"/>
        <w:ind w:firstLine="5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b/>
          <w:bCs/>
          <w:i/>
          <w:iCs/>
          <w:color w:val="000000"/>
          <w:szCs w:val="28"/>
          <w:lang w:eastAsia="ru-RU" w:bidi="ru-RU"/>
        </w:rPr>
        <w:t>Практическая значимость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 программы заключается в том, что она носит комплексный характер и может реализовываться в общеобразовательных организациях 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>города Буйнакск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, в которых необходимо проводить системную работу по социализации и адаптации детей 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Pr="0097172B">
        <w:rPr>
          <w:rFonts w:eastAsia="Times New Roman" w:cs="Times New Roman"/>
          <w:color w:val="000000"/>
          <w:szCs w:val="28"/>
          <w:lang w:eastAsia="ru-RU" w:bidi="ru-RU"/>
        </w:rPr>
        <w:t xml:space="preserve"> мигрантов</w:t>
      </w:r>
      <w:r w:rsidRPr="00465ED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97172B" w:rsidRPr="0097172B" w:rsidRDefault="0097172B" w:rsidP="0097172B">
      <w:pPr>
        <w:widowControl w:val="0"/>
        <w:spacing w:after="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97172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3.6. Порядок осуществления руководства и контроля выполнения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2371"/>
        <w:gridCol w:w="2347"/>
        <w:gridCol w:w="2582"/>
      </w:tblGrid>
      <w:tr w:rsidR="0097172B" w:rsidRPr="0097172B" w:rsidTr="00EC03BF">
        <w:trPr>
          <w:trHeight w:hRule="exact" w:val="1162"/>
          <w:jc w:val="center"/>
        </w:trPr>
        <w:tc>
          <w:tcPr>
            <w:tcW w:w="9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72B" w:rsidRPr="0097172B" w:rsidRDefault="0097172B" w:rsidP="0097172B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72B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Комплексная программа социализации и адаптации детей - мигрантов</w:t>
            </w:r>
          </w:p>
          <w:p w:rsidR="0097172B" w:rsidRPr="0097172B" w:rsidRDefault="0097172B" w:rsidP="0097172B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72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Одинаково разные</w:t>
            </w:r>
            <w:r w:rsidRPr="0097172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97172B" w:rsidRPr="0097172B" w:rsidRDefault="0097172B" w:rsidP="0097172B">
            <w:pPr>
              <w:widowControl w:val="0"/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7172B" w:rsidRPr="0097172B" w:rsidTr="00EC03BF">
        <w:trPr>
          <w:trHeight w:hRule="exact" w:val="87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172B" w:rsidRPr="0097172B" w:rsidRDefault="0097172B" w:rsidP="0097172B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72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Проект «Учимся вместе»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172B" w:rsidRPr="0097172B" w:rsidRDefault="0097172B" w:rsidP="0097172B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72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Проект «Содружество»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172B" w:rsidRPr="0097172B" w:rsidRDefault="0097172B" w:rsidP="0097172B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72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Проект «Поликультурное пространство»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72B" w:rsidRPr="0097172B" w:rsidRDefault="0097172B" w:rsidP="0097172B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72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Проект «Говорим по - </w:t>
            </w:r>
            <w:proofErr w:type="spellStart"/>
            <w:r w:rsidRPr="0097172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русски</w:t>
            </w:r>
            <w:proofErr w:type="spellEnd"/>
            <w:r w:rsidRPr="0097172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97172B" w:rsidRPr="0097172B" w:rsidTr="00465ED8">
        <w:trPr>
          <w:trHeight w:hRule="exact" w:val="161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172B" w:rsidRPr="0097172B" w:rsidRDefault="00465ED8" w:rsidP="0097172B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465ED8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Магомаева М.Г.- начальник отдела общего образования МКУ УОГБ;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172B" w:rsidRPr="0097172B" w:rsidRDefault="00465ED8" w:rsidP="0097172B">
            <w:pPr>
              <w:widowControl w:val="0"/>
              <w:spacing w:before="140"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proofErr w:type="spellStart"/>
            <w:r w:rsidRPr="00465ED8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Салахбекова</w:t>
            </w:r>
            <w:proofErr w:type="spellEnd"/>
            <w:r w:rsidRPr="00465ED8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А.С.- заведующая ИМЦ МКУ УОГБ;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172B" w:rsidRPr="0097172B" w:rsidRDefault="0097172B" w:rsidP="0097172B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proofErr w:type="spellStart"/>
            <w:r w:rsidRPr="00465ED8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Пахрутдинова</w:t>
            </w:r>
            <w:proofErr w:type="spellEnd"/>
            <w:r w:rsidRPr="00465ED8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З.Х- заместитель начальника МКУ УОГБ;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72B" w:rsidRPr="0097172B" w:rsidRDefault="00465ED8" w:rsidP="0097172B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proofErr w:type="spellStart"/>
            <w:r w:rsidRPr="00465ED8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Ибатиева</w:t>
            </w:r>
            <w:proofErr w:type="spellEnd"/>
            <w:r w:rsidRPr="00465ED8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М.М.- специалист МКУ УОГБ;</w:t>
            </w:r>
          </w:p>
        </w:tc>
      </w:tr>
      <w:tr w:rsidR="0097172B" w:rsidRPr="0097172B" w:rsidTr="00465ED8">
        <w:trPr>
          <w:trHeight w:hRule="exact" w:val="298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ED8" w:rsidRPr="00650BAA" w:rsidRDefault="00465ED8" w:rsidP="00465ED8">
            <w:pPr>
              <w:widowControl w:val="0"/>
              <w:tabs>
                <w:tab w:val="left" w:pos="1433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                        Абдулкадыров М.К.- заместитель директора по УВР МКОУ СОШ №7;</w:t>
            </w:r>
          </w:p>
          <w:p w:rsidR="00465ED8" w:rsidRPr="00650BAA" w:rsidRDefault="00465ED8" w:rsidP="00465ED8">
            <w:pPr>
              <w:widowControl w:val="0"/>
              <w:tabs>
                <w:tab w:val="left" w:pos="1433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                 </w:t>
            </w:r>
            <w:proofErr w:type="spellStart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Байболатова</w:t>
            </w:r>
            <w:proofErr w:type="spellEnd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А.Ш.- заместитель директора по УВР МБОУ СОШ №2;</w:t>
            </w:r>
          </w:p>
          <w:p w:rsidR="0097172B" w:rsidRPr="00650BAA" w:rsidRDefault="0097172B" w:rsidP="0097172B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ED8" w:rsidRPr="00650BAA" w:rsidRDefault="00465ED8" w:rsidP="00465ED8">
            <w:pPr>
              <w:widowControl w:val="0"/>
              <w:tabs>
                <w:tab w:val="left" w:pos="1433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                              </w:t>
            </w:r>
            <w:proofErr w:type="spellStart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Загирова</w:t>
            </w:r>
            <w:proofErr w:type="spellEnd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Х.С.- заместитель директора по ВР МКОУ СОШ №7</w:t>
            </w:r>
          </w:p>
          <w:p w:rsidR="00465ED8" w:rsidRPr="00650BAA" w:rsidRDefault="00465ED8" w:rsidP="00465ED8">
            <w:pPr>
              <w:widowControl w:val="0"/>
              <w:tabs>
                <w:tab w:val="left" w:pos="1433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             </w:t>
            </w:r>
            <w:proofErr w:type="spellStart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Абдусаламова</w:t>
            </w:r>
            <w:proofErr w:type="spellEnd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С.Б.- заместитель директора по ВР МБОУ СОШ №2;</w:t>
            </w:r>
          </w:p>
          <w:p w:rsidR="0097172B" w:rsidRPr="00650BAA" w:rsidRDefault="0097172B" w:rsidP="0097172B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ED8" w:rsidRPr="00650BAA" w:rsidRDefault="00465ED8" w:rsidP="00465ED8">
            <w:pPr>
              <w:widowControl w:val="0"/>
              <w:tabs>
                <w:tab w:val="left" w:pos="1433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proofErr w:type="spellStart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Загирова</w:t>
            </w:r>
            <w:proofErr w:type="spellEnd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Х.С.- заместитель директора по ВР МКОУ СОШ №7</w:t>
            </w:r>
          </w:p>
          <w:p w:rsidR="00465ED8" w:rsidRPr="00650BAA" w:rsidRDefault="00465ED8" w:rsidP="00465ED8">
            <w:pPr>
              <w:widowControl w:val="0"/>
              <w:tabs>
                <w:tab w:val="left" w:pos="1433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             </w:t>
            </w:r>
            <w:proofErr w:type="spellStart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Абдусаламова</w:t>
            </w:r>
            <w:proofErr w:type="spellEnd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С.Б.- заместитель директора по ВР МБОУ СОШ №2;</w:t>
            </w:r>
          </w:p>
          <w:p w:rsidR="0097172B" w:rsidRPr="00650BAA" w:rsidRDefault="0097172B" w:rsidP="0097172B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ED8" w:rsidRPr="00650BAA" w:rsidRDefault="00465ED8" w:rsidP="00465ED8">
            <w:pPr>
              <w:widowControl w:val="0"/>
              <w:tabs>
                <w:tab w:val="left" w:pos="1433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Абдулкадыров М.К.- заместитель директора по УВР МКОУ СОШ №7;</w:t>
            </w:r>
          </w:p>
          <w:p w:rsidR="00465ED8" w:rsidRPr="00650BAA" w:rsidRDefault="00465ED8" w:rsidP="00465ED8">
            <w:pPr>
              <w:widowControl w:val="0"/>
              <w:tabs>
                <w:tab w:val="left" w:pos="1433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                 </w:t>
            </w:r>
            <w:proofErr w:type="spellStart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Байболатова</w:t>
            </w:r>
            <w:proofErr w:type="spellEnd"/>
            <w:r w:rsidRPr="00650BAA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 xml:space="preserve"> А.Ш.- заместитель директора по УВР МБОУ СОШ №2;</w:t>
            </w:r>
          </w:p>
          <w:p w:rsidR="0097172B" w:rsidRPr="00650BAA" w:rsidRDefault="0097172B" w:rsidP="0097172B">
            <w:pPr>
              <w:widowControl w:val="0"/>
              <w:spacing w:after="0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</w:p>
        </w:tc>
      </w:tr>
    </w:tbl>
    <w:p w:rsidR="0097172B" w:rsidRPr="00027F70" w:rsidRDefault="0097172B" w:rsidP="00651B74">
      <w:pPr>
        <w:rPr>
          <w:rFonts w:cs="Times New Roman"/>
          <w:szCs w:val="28"/>
        </w:rPr>
      </w:pPr>
    </w:p>
    <w:sectPr w:rsidR="0097172B" w:rsidRPr="00027F70" w:rsidSect="00651B7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03A" w:rsidRDefault="0017303A">
      <w:pPr>
        <w:spacing w:after="0"/>
      </w:pPr>
      <w:r>
        <w:separator/>
      </w:r>
    </w:p>
  </w:endnote>
  <w:endnote w:type="continuationSeparator" w:id="0">
    <w:p w:rsidR="0017303A" w:rsidRDefault="001730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9E" w:rsidRDefault="00E9349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67281E" wp14:editId="597AFB1C">
              <wp:simplePos x="0" y="0"/>
              <wp:positionH relativeFrom="page">
                <wp:posOffset>6702425</wp:posOffset>
              </wp:positionH>
              <wp:positionV relativeFrom="page">
                <wp:posOffset>9959975</wp:posOffset>
              </wp:positionV>
              <wp:extent cx="1250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349E" w:rsidRDefault="00E9349E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7281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7.75pt;margin-top:784.25pt;width:9.85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" filled="f" stroked="f">
              <v:textbox style="mso-fit-shape-to-text:t" inset="0,0,0,0">
                <w:txbxContent>
                  <w:p w:rsidR="00E9349E" w:rsidRDefault="00E9349E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9E" w:rsidRDefault="00E9349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788CEF4" wp14:editId="36785A55">
              <wp:simplePos x="0" y="0"/>
              <wp:positionH relativeFrom="page">
                <wp:posOffset>9952355</wp:posOffset>
              </wp:positionH>
              <wp:positionV relativeFrom="page">
                <wp:posOffset>6828155</wp:posOffset>
              </wp:positionV>
              <wp:extent cx="125095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349E" w:rsidRDefault="00E9349E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8CEF4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783.65pt;margin-top:537.65pt;width:9.85pt;height:6.9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" filled="f" stroked="f">
              <v:textbox style="mso-fit-shape-to-text:t" inset="0,0,0,0">
                <w:txbxContent>
                  <w:p w:rsidR="00E9349E" w:rsidRDefault="00E9349E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03A" w:rsidRDefault="0017303A">
      <w:pPr>
        <w:spacing w:after="0"/>
      </w:pPr>
      <w:r>
        <w:separator/>
      </w:r>
    </w:p>
  </w:footnote>
  <w:footnote w:type="continuationSeparator" w:id="0">
    <w:p w:rsidR="0017303A" w:rsidRDefault="001730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21F"/>
    <w:multiLevelType w:val="multilevel"/>
    <w:tmpl w:val="09CC3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B697B"/>
    <w:multiLevelType w:val="multilevel"/>
    <w:tmpl w:val="E132F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B5EDD"/>
    <w:multiLevelType w:val="multilevel"/>
    <w:tmpl w:val="2B0CC5D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D0DD5"/>
    <w:multiLevelType w:val="multilevel"/>
    <w:tmpl w:val="A67A4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583863"/>
    <w:multiLevelType w:val="multilevel"/>
    <w:tmpl w:val="F47A7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6262E"/>
    <w:multiLevelType w:val="multilevel"/>
    <w:tmpl w:val="FD461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4338C2"/>
    <w:multiLevelType w:val="multilevel"/>
    <w:tmpl w:val="6C3A7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7839D0"/>
    <w:multiLevelType w:val="multilevel"/>
    <w:tmpl w:val="275E85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53414C"/>
    <w:multiLevelType w:val="multilevel"/>
    <w:tmpl w:val="A6B606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880BF8"/>
    <w:multiLevelType w:val="multilevel"/>
    <w:tmpl w:val="DB24B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5F1E79"/>
    <w:multiLevelType w:val="multilevel"/>
    <w:tmpl w:val="78140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666556"/>
    <w:multiLevelType w:val="multilevel"/>
    <w:tmpl w:val="C462638A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B1408"/>
    <w:multiLevelType w:val="multilevel"/>
    <w:tmpl w:val="32649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474A1"/>
    <w:multiLevelType w:val="multilevel"/>
    <w:tmpl w:val="28DCE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C00E88"/>
    <w:multiLevelType w:val="multilevel"/>
    <w:tmpl w:val="65700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D923BF"/>
    <w:multiLevelType w:val="multilevel"/>
    <w:tmpl w:val="30488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4E4273"/>
    <w:multiLevelType w:val="multilevel"/>
    <w:tmpl w:val="D8024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AC462C"/>
    <w:multiLevelType w:val="multilevel"/>
    <w:tmpl w:val="B57A8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5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16"/>
  </w:num>
  <w:num w:numId="14">
    <w:abstractNumId w:val="2"/>
  </w:num>
  <w:num w:numId="15">
    <w:abstractNumId w:val="14"/>
  </w:num>
  <w:num w:numId="16">
    <w:abstractNumId w:val="17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97"/>
    <w:rsid w:val="00027F70"/>
    <w:rsid w:val="0011451C"/>
    <w:rsid w:val="00120FDF"/>
    <w:rsid w:val="00151BF5"/>
    <w:rsid w:val="0017303A"/>
    <w:rsid w:val="00190A97"/>
    <w:rsid w:val="00214BB6"/>
    <w:rsid w:val="00316D09"/>
    <w:rsid w:val="00465ED8"/>
    <w:rsid w:val="005321FB"/>
    <w:rsid w:val="00581501"/>
    <w:rsid w:val="005B01EC"/>
    <w:rsid w:val="005D0F5E"/>
    <w:rsid w:val="00624658"/>
    <w:rsid w:val="00650BAA"/>
    <w:rsid w:val="00651B74"/>
    <w:rsid w:val="006C0B77"/>
    <w:rsid w:val="006D4C13"/>
    <w:rsid w:val="00764852"/>
    <w:rsid w:val="008242FF"/>
    <w:rsid w:val="008433E6"/>
    <w:rsid w:val="00870751"/>
    <w:rsid w:val="00887D0D"/>
    <w:rsid w:val="008B4DAD"/>
    <w:rsid w:val="00922C48"/>
    <w:rsid w:val="0097172B"/>
    <w:rsid w:val="00A25E59"/>
    <w:rsid w:val="00B915B7"/>
    <w:rsid w:val="00BC4EEA"/>
    <w:rsid w:val="00CC3DF3"/>
    <w:rsid w:val="00DA6520"/>
    <w:rsid w:val="00DE1481"/>
    <w:rsid w:val="00E01C8F"/>
    <w:rsid w:val="00E06E98"/>
    <w:rsid w:val="00E9349E"/>
    <w:rsid w:val="00EA59DF"/>
    <w:rsid w:val="00EC03BF"/>
    <w:rsid w:val="00EE4070"/>
    <w:rsid w:val="00F12C76"/>
    <w:rsid w:val="00F24132"/>
    <w:rsid w:val="00F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8DCC"/>
  <w15:chartTrackingRefBased/>
  <w15:docId w15:val="{B1F809D3-47A8-4430-8A0A-3C655F67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0A9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190A97"/>
    <w:pPr>
      <w:widowControl w:val="0"/>
      <w:spacing w:after="0"/>
    </w:pPr>
    <w:rPr>
      <w:rFonts w:eastAsia="Times New Roman" w:cs="Times New Roman"/>
      <w:sz w:val="20"/>
      <w:szCs w:val="20"/>
    </w:rPr>
  </w:style>
  <w:style w:type="character" w:customStyle="1" w:styleId="a3">
    <w:name w:val="Подпись к таблице_"/>
    <w:basedOn w:val="a0"/>
    <w:link w:val="a4"/>
    <w:rsid w:val="00190A97"/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190A97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190A97"/>
    <w:pPr>
      <w:widowControl w:val="0"/>
      <w:spacing w:after="0"/>
      <w:ind w:firstLine="580"/>
    </w:pPr>
    <w:rPr>
      <w:rFonts w:eastAsia="Times New Roman" w:cs="Times New Roman"/>
      <w:sz w:val="22"/>
    </w:rPr>
  </w:style>
  <w:style w:type="paragraph" w:customStyle="1" w:styleId="a6">
    <w:name w:val="Другое"/>
    <w:basedOn w:val="a"/>
    <w:link w:val="a5"/>
    <w:rsid w:val="00190A97"/>
    <w:pPr>
      <w:widowControl w:val="0"/>
      <w:spacing w:after="0"/>
    </w:pPr>
    <w:rPr>
      <w:rFonts w:eastAsia="Times New Roman" w:cs="Times New Roman"/>
      <w:sz w:val="22"/>
    </w:rPr>
  </w:style>
  <w:style w:type="character" w:customStyle="1" w:styleId="a7">
    <w:name w:val="Основной текст_"/>
    <w:basedOn w:val="a0"/>
    <w:link w:val="1"/>
    <w:rsid w:val="00BC4E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BC4EEA"/>
    <w:pPr>
      <w:widowControl w:val="0"/>
      <w:spacing w:after="0"/>
      <w:ind w:firstLine="400"/>
    </w:pPr>
    <w:rPr>
      <w:rFonts w:eastAsia="Times New Roman" w:cs="Times New Roman"/>
      <w:sz w:val="22"/>
    </w:rPr>
  </w:style>
  <w:style w:type="character" w:customStyle="1" w:styleId="21">
    <w:name w:val="Заголовок №2_"/>
    <w:basedOn w:val="a0"/>
    <w:link w:val="22"/>
    <w:rsid w:val="00E01C8F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E01C8F"/>
    <w:pPr>
      <w:widowControl w:val="0"/>
      <w:spacing w:after="260"/>
      <w:jc w:val="center"/>
      <w:outlineLvl w:val="1"/>
    </w:pPr>
    <w:rPr>
      <w:rFonts w:eastAsia="Times New Roman" w:cs="Times New Roman"/>
      <w:b/>
      <w:bCs/>
      <w:sz w:val="22"/>
    </w:rPr>
  </w:style>
  <w:style w:type="paragraph" w:styleId="a8">
    <w:name w:val="List Paragraph"/>
    <w:basedOn w:val="a"/>
    <w:uiPriority w:val="34"/>
    <w:qFormat/>
    <w:rsid w:val="00DE1481"/>
    <w:pPr>
      <w:ind w:left="720"/>
      <w:contextualSpacing/>
    </w:pPr>
  </w:style>
  <w:style w:type="table" w:styleId="a9">
    <w:name w:val="Table Grid"/>
    <w:basedOn w:val="a1"/>
    <w:uiPriority w:val="39"/>
    <w:rsid w:val="0065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27F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7F7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316D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6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7byn.site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2byn.site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11</cp:revision>
  <cp:lastPrinted>2023-10-20T14:48:00Z</cp:lastPrinted>
  <dcterms:created xsi:type="dcterms:W3CDTF">2023-10-20T11:44:00Z</dcterms:created>
  <dcterms:modified xsi:type="dcterms:W3CDTF">2023-10-24T08:36:00Z</dcterms:modified>
</cp:coreProperties>
</file>