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8" w:rsidRPr="00B821CE" w:rsidRDefault="00442F18" w:rsidP="00442F18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color w:val="365F91" w:themeColor="accent1" w:themeShade="BF"/>
          <w:sz w:val="28"/>
          <w:szCs w:val="28"/>
        </w:rPr>
        <w:t xml:space="preserve">                                                        </w:t>
      </w:r>
      <w:r w:rsidRPr="00B821CE">
        <w:rPr>
          <w:rFonts w:ascii="Times New Roman" w:eastAsia="Calibri" w:hAnsi="Times New Roman" w:cs="Times New Roman"/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77970" cy="548560"/>
            <wp:effectExtent l="0" t="0" r="0" b="4445"/>
            <wp:docPr id="1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18" w:rsidRPr="00E418E4" w:rsidRDefault="00442F18" w:rsidP="0044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18E4">
        <w:rPr>
          <w:rFonts w:ascii="Times New Roman" w:eastAsia="Calibri" w:hAnsi="Times New Roman" w:cs="Times New Roman"/>
          <w:b/>
        </w:rPr>
        <w:t>МУНИЦИПАЛЬНОЕ  КАЗЕННОЕ  ОБЩЕОБРАЗОВАТЕЛЬНОЕ УЧРЕЖДЕНИЕ</w:t>
      </w:r>
    </w:p>
    <w:p w:rsidR="00442F18" w:rsidRPr="00E418E4" w:rsidRDefault="00442F18" w:rsidP="00442F18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</w:t>
      </w:r>
      <w:r w:rsidRPr="00E418E4">
        <w:rPr>
          <w:rFonts w:ascii="Times New Roman" w:eastAsia="Calibri" w:hAnsi="Times New Roman" w:cs="Times New Roman"/>
          <w:b/>
        </w:rPr>
        <w:t>«СРЕДНЯЯ ОБЩЕОБРАЗОВАТЕЛЬНАЯ ШКОЛА№11города Буйнакска»</w:t>
      </w:r>
    </w:p>
    <w:p w:rsidR="00442F18" w:rsidRPr="00E418E4" w:rsidRDefault="00442F18" w:rsidP="00442F18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8E4">
        <w:rPr>
          <w:rFonts w:ascii="Times New Roman" w:eastAsia="Calibri" w:hAnsi="Times New Roman" w:cs="Times New Roman"/>
          <w:b/>
        </w:rPr>
        <w:t>(МКОУСОШ№11)</w:t>
      </w:r>
    </w:p>
    <w:p w:rsidR="00442F18" w:rsidRPr="00C20B34" w:rsidRDefault="00442F18" w:rsidP="00442F18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  <w:r w:rsidRPr="00C20B34">
        <w:rPr>
          <w:rFonts w:ascii="Times New Roman" w:eastAsia="Calibri" w:hAnsi="Times New Roman" w:cs="Times New Roman"/>
          <w:b/>
          <w:sz w:val="20"/>
        </w:rPr>
        <w:t>368220РФ,РД ГОРОДА БУЙНАКСКА,УЛИЦА МАЙОРА-КРЮКОВА№1, ТЕЛЕФОН:2-69-95,ИНН-0543012591,</w:t>
      </w:r>
      <w:r w:rsidRPr="00C20B34">
        <w:rPr>
          <w:rFonts w:ascii="Times New Roman" w:eastAsia="Calibri" w:hAnsi="Times New Roman" w:cs="Times New Roman"/>
          <w:b/>
          <w:color w:val="0F243E"/>
          <w:sz w:val="20"/>
          <w:lang w:val="en-US"/>
        </w:rPr>
        <w:t>E</w:t>
      </w:r>
      <w:r w:rsidRPr="00C20B34">
        <w:rPr>
          <w:rFonts w:ascii="Times New Roman" w:eastAsia="Calibri" w:hAnsi="Times New Roman" w:cs="Times New Roman"/>
          <w:b/>
          <w:color w:val="0F243E"/>
          <w:sz w:val="20"/>
        </w:rPr>
        <w:t>-</w:t>
      </w:r>
      <w:r w:rsidRPr="00C20B34">
        <w:rPr>
          <w:rFonts w:ascii="Times New Roman" w:eastAsia="Calibri" w:hAnsi="Times New Roman" w:cs="Times New Roman"/>
          <w:b/>
          <w:color w:val="0F243E"/>
          <w:sz w:val="20"/>
          <w:lang w:val="en-US"/>
        </w:rPr>
        <w:t>mail</w:t>
      </w:r>
      <w:r w:rsidRPr="00C20B34">
        <w:rPr>
          <w:rFonts w:ascii="Times New Roman" w:eastAsia="Calibri" w:hAnsi="Times New Roman" w:cs="Times New Roman"/>
          <w:b/>
          <w:color w:val="0F243E"/>
          <w:sz w:val="20"/>
        </w:rPr>
        <w:t xml:space="preserve">: </w:t>
      </w:r>
      <w:hyperlink r:id="rId6" w:history="1"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school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</w:rPr>
          <w:t>11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buynaksk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</w:rPr>
          <w:t>@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mail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</w:rPr>
          <w:t>.</w:t>
        </w:r>
        <w:r w:rsidRPr="00C20B34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ru</w:t>
        </w:r>
      </w:hyperlink>
    </w:p>
    <w:p w:rsidR="00442F18" w:rsidRPr="00C20B34" w:rsidRDefault="00442F18" w:rsidP="00442F1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42F18" w:rsidRPr="00C20B34" w:rsidRDefault="00442F18" w:rsidP="00442F18">
      <w:pPr>
        <w:rPr>
          <w:rFonts w:ascii="Times New Roman" w:eastAsia="Calibri" w:hAnsi="Times New Roman" w:cs="Times New Roman"/>
          <w:b/>
        </w:rPr>
      </w:pPr>
    </w:p>
    <w:p w:rsidR="00442F18" w:rsidRPr="00012B85" w:rsidRDefault="005360B3" w:rsidP="00442F1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 № 81-ОД</w:t>
      </w:r>
    </w:p>
    <w:p w:rsidR="00AA45C2" w:rsidRDefault="00442F18" w:rsidP="00442F18">
      <w:pPr>
        <w:rPr>
          <w:rFonts w:ascii="Times New Roman" w:eastAsia="Calibri" w:hAnsi="Times New Roman" w:cs="Times New Roman"/>
          <w:sz w:val="28"/>
          <w:szCs w:val="28"/>
        </w:rPr>
      </w:pPr>
      <w:r w:rsidRPr="00012B85">
        <w:rPr>
          <w:rFonts w:ascii="Times New Roman" w:eastAsia="Calibri" w:hAnsi="Times New Roman" w:cs="Times New Roman"/>
        </w:rPr>
        <w:t xml:space="preserve">г. Буйнакск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="005360B3">
        <w:rPr>
          <w:rFonts w:ascii="Times New Roman" w:eastAsia="Calibri" w:hAnsi="Times New Roman" w:cs="Times New Roman"/>
        </w:rPr>
        <w:t xml:space="preserve">                          «03</w:t>
      </w:r>
      <w:r w:rsidRPr="00012B85">
        <w:rPr>
          <w:rFonts w:ascii="Times New Roman" w:eastAsia="Calibri" w:hAnsi="Times New Roman" w:cs="Times New Roman"/>
        </w:rPr>
        <w:t>»</w:t>
      </w:r>
      <w:r w:rsidR="005360B3">
        <w:rPr>
          <w:rFonts w:ascii="Times New Roman" w:eastAsia="Calibri" w:hAnsi="Times New Roman" w:cs="Times New Roman"/>
        </w:rPr>
        <w:t>.03.</w:t>
      </w:r>
      <w:r w:rsidRPr="00012B85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442F18" w:rsidRDefault="00442F18" w:rsidP="00442F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42F18">
        <w:rPr>
          <w:rFonts w:ascii="Times New Roman" w:eastAsia="Calibri" w:hAnsi="Times New Roman" w:cs="Times New Roman"/>
          <w:b/>
          <w:sz w:val="28"/>
          <w:szCs w:val="28"/>
        </w:rPr>
        <w:t>«Об организации работы по оценке уровня языковой подготовки обучающихся несовершеннолетних иностранных граждан»</w:t>
      </w:r>
      <w:r w:rsidR="005360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2F18" w:rsidRPr="00442F18" w:rsidRDefault="00442F18" w:rsidP="00442F18">
      <w:pPr>
        <w:rPr>
          <w:rFonts w:ascii="Times New Roman" w:eastAsia="Calibri" w:hAnsi="Times New Roman" w:cs="Times New Roman"/>
          <w:sz w:val="32"/>
          <w:szCs w:val="28"/>
        </w:rPr>
      </w:pPr>
    </w:p>
    <w:p w:rsidR="00442F18" w:rsidRPr="00442F18" w:rsidRDefault="00442F18" w:rsidP="00442F18">
      <w:pPr>
        <w:rPr>
          <w:rFonts w:ascii="Times New Roman" w:eastAsia="Calibri" w:hAnsi="Times New Roman" w:cs="Times New Roman"/>
          <w:sz w:val="24"/>
        </w:rPr>
      </w:pPr>
      <w:r w:rsidRPr="00442F18">
        <w:rPr>
          <w:rFonts w:ascii="Times New Roman" w:eastAsia="Calibri" w:hAnsi="Times New Roman" w:cs="Times New Roman"/>
          <w:sz w:val="24"/>
        </w:rPr>
        <w:t>На основании письма Министерства образования и науки № 06 – 3309/01-18/25  от 28.02.2025г, письма УОГБ  № 253 от 03.03.2025 г. и в целях принятия мер по адаптации и социализации несовершеннолетних иностранных граждан</w:t>
      </w:r>
    </w:p>
    <w:p w:rsidR="00442F18" w:rsidRPr="00442F18" w:rsidRDefault="00442F18" w:rsidP="00442F18">
      <w:pPr>
        <w:rPr>
          <w:rFonts w:ascii="Times New Roman" w:eastAsia="Calibri" w:hAnsi="Times New Roman" w:cs="Times New Roman"/>
          <w:b/>
        </w:rPr>
      </w:pPr>
    </w:p>
    <w:p w:rsidR="00442F18" w:rsidRPr="00442F18" w:rsidRDefault="00442F18" w:rsidP="00442F18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ПРИКАЗЫВАЮ:</w:t>
      </w:r>
    </w:p>
    <w:p w:rsidR="00F9308C" w:rsidRDefault="00F9308C" w:rsidP="00442F18">
      <w:pPr>
        <w:pStyle w:val="a5"/>
        <w:numPr>
          <w:ilvl w:val="0"/>
          <w:numId w:val="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4.03.2025 провести диагностику на знание русского языка среди несовершеннолетних иностранных граждан;</w:t>
      </w:r>
      <w:r w:rsidR="007F6BED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</w:p>
    <w:p w:rsidR="00F9308C" w:rsidRP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10"/>
          <w:szCs w:val="24"/>
        </w:rPr>
      </w:pPr>
    </w:p>
    <w:p w:rsidR="00442F18" w:rsidRPr="00F9308C" w:rsidRDefault="00442F18" w:rsidP="00442F18">
      <w:pPr>
        <w:pStyle w:val="a5"/>
        <w:numPr>
          <w:ilvl w:val="0"/>
          <w:numId w:val="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9308C">
        <w:rPr>
          <w:rFonts w:ascii="Times New Roman" w:eastAsia="Calibri" w:hAnsi="Times New Roman" w:cs="Times New Roman"/>
          <w:sz w:val="24"/>
          <w:szCs w:val="24"/>
        </w:rPr>
        <w:t>Назначить ответственным координатором за организацию работы по оценке уровня языковой подготовки обучающихся несовершеннолетних иностранных граждан учителя Магомедову Аминат Магомедзагидовну</w:t>
      </w:r>
      <w:r w:rsidR="00F9308C" w:rsidRPr="00F930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08C" w:rsidRP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10"/>
          <w:szCs w:val="24"/>
        </w:rPr>
      </w:pPr>
    </w:p>
    <w:p w:rsidR="00F9308C" w:rsidRDefault="00F9308C" w:rsidP="00F9308C">
      <w:pPr>
        <w:pStyle w:val="a5"/>
        <w:numPr>
          <w:ilvl w:val="0"/>
          <w:numId w:val="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9308C">
        <w:rPr>
          <w:rFonts w:ascii="Times New Roman" w:eastAsia="Calibri" w:hAnsi="Times New Roman" w:cs="Times New Roman"/>
          <w:sz w:val="24"/>
          <w:szCs w:val="24"/>
        </w:rPr>
        <w:t>Магомедовой А. М.</w:t>
      </w:r>
      <w:r w:rsidR="00442F18" w:rsidRPr="00F9308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2F18" w:rsidRPr="00F9308C">
        <w:rPr>
          <w:rFonts w:ascii="Times New Roman" w:eastAsia="Calibri" w:hAnsi="Times New Roman" w:cs="Times New Roman"/>
          <w:sz w:val="24"/>
          <w:szCs w:val="24"/>
        </w:rPr>
        <w:t>при организации работы руководствоваться «Методическими рекомендациями об организации работы общеобразовательных организаций по оценке уровня языковой подготовки обучающихся</w:t>
      </w:r>
      <w:r w:rsidR="00442F18" w:rsidRPr="00F930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2F18" w:rsidRPr="00F9308C">
        <w:rPr>
          <w:rFonts w:ascii="Times New Roman" w:eastAsia="Calibri" w:hAnsi="Times New Roman" w:cs="Times New Roman"/>
          <w:sz w:val="24"/>
          <w:szCs w:val="24"/>
        </w:rPr>
        <w:t>несоверш</w:t>
      </w:r>
      <w:r w:rsidRPr="00F9308C">
        <w:rPr>
          <w:rFonts w:ascii="Times New Roman" w:eastAsia="Calibri" w:hAnsi="Times New Roman" w:cs="Times New Roman"/>
          <w:sz w:val="24"/>
          <w:szCs w:val="24"/>
        </w:rPr>
        <w:t>еннолетних иностранных граждан»;</w:t>
      </w:r>
    </w:p>
    <w:p w:rsidR="00F9308C" w:rsidRPr="00F9308C" w:rsidRDefault="00F9308C" w:rsidP="00F9308C">
      <w:pPr>
        <w:pStyle w:val="a5"/>
        <w:rPr>
          <w:rFonts w:ascii="Times New Roman" w:eastAsia="Calibri" w:hAnsi="Times New Roman" w:cs="Times New Roman"/>
          <w:sz w:val="10"/>
          <w:szCs w:val="24"/>
        </w:rPr>
      </w:pPr>
    </w:p>
    <w:p w:rsidR="00F9308C" w:rsidRP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2"/>
          <w:szCs w:val="24"/>
        </w:rPr>
      </w:pPr>
    </w:p>
    <w:p w:rsidR="00442F18" w:rsidRPr="00F9308C" w:rsidRDefault="00F9308C" w:rsidP="00442F18">
      <w:pPr>
        <w:pStyle w:val="a5"/>
        <w:numPr>
          <w:ilvl w:val="0"/>
          <w:numId w:val="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9308C">
        <w:rPr>
          <w:rFonts w:ascii="Times New Roman" w:eastAsia="Calibri" w:hAnsi="Times New Roman" w:cs="Times New Roman"/>
          <w:sz w:val="24"/>
          <w:szCs w:val="24"/>
        </w:rPr>
        <w:t xml:space="preserve">Зайналбекову М.З., </w:t>
      </w:r>
      <w:r w:rsidR="00442F18" w:rsidRPr="00F930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2F18" w:rsidRPr="00F9308C">
        <w:rPr>
          <w:rFonts w:ascii="Times New Roman" w:eastAsia="Calibri" w:hAnsi="Times New Roman" w:cs="Times New Roman"/>
          <w:sz w:val="24"/>
          <w:szCs w:val="24"/>
        </w:rPr>
        <w:t xml:space="preserve">разместить данный приказ на официальном сайте </w:t>
      </w:r>
      <w:r w:rsidRPr="00F9308C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организации;</w:t>
      </w:r>
    </w:p>
    <w:p w:rsidR="00F9308C" w:rsidRP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8"/>
          <w:szCs w:val="24"/>
        </w:rPr>
      </w:pPr>
    </w:p>
    <w:p w:rsidR="00442F18" w:rsidRDefault="00442F18" w:rsidP="00442F18">
      <w:pPr>
        <w:pStyle w:val="a5"/>
        <w:numPr>
          <w:ilvl w:val="0"/>
          <w:numId w:val="1"/>
        </w:num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F9308C"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возложить на заместителя директора по учебной</w:t>
      </w:r>
      <w:r w:rsidR="00F9308C" w:rsidRPr="00F9308C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работе Магомедову Р.Ю.</w:t>
      </w:r>
    </w:p>
    <w:p w:rsidR="00F9308C" w:rsidRDefault="00E719C3" w:rsidP="00F9308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2729865</wp:posOffset>
            </wp:positionH>
            <wp:positionV relativeFrom="paragraph">
              <wp:posOffset>219710</wp:posOffset>
            </wp:positionV>
            <wp:extent cx="1990725" cy="1728470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8258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28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690"/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2"/>
        <w:gridCol w:w="2268"/>
        <w:gridCol w:w="294"/>
        <w:gridCol w:w="1875"/>
        <w:gridCol w:w="294"/>
        <w:gridCol w:w="294"/>
        <w:gridCol w:w="2408"/>
      </w:tblGrid>
      <w:tr w:rsidR="007F6BED" w:rsidRPr="006D7928" w:rsidTr="007F6BED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Хирамагомедова А.А.</w:t>
            </w:r>
          </w:p>
        </w:tc>
      </w:tr>
      <w:tr w:rsidR="007F6BED" w:rsidRPr="006D7928" w:rsidTr="007F6BED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2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2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ED" w:rsidRPr="006D7928" w:rsidRDefault="007F6BED" w:rsidP="007F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7F6BED" w:rsidRDefault="007F6BED" w:rsidP="00F9308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7F6BED" w:rsidRPr="00F9308C" w:rsidRDefault="007F6BED" w:rsidP="00F9308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F9308C" w:rsidRDefault="00F9308C" w:rsidP="00F9308C">
      <w:pPr>
        <w:pStyle w:val="a5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7F6BED" w:rsidRDefault="007F6BED" w:rsidP="00F9308C">
      <w:pPr>
        <w:pStyle w:val="a5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7F6BED" w:rsidRPr="007F6BED" w:rsidRDefault="007F6BED" w:rsidP="007F6BED">
      <w:pPr>
        <w:spacing w:after="23" w:line="259" w:lineRule="auto"/>
        <w:ind w:right="650"/>
        <w:rPr>
          <w:rFonts w:ascii="Times New Roman" w:hAnsi="Times New Roman" w:cs="Times New Roman"/>
          <w:b/>
          <w:bCs/>
          <w:sz w:val="24"/>
          <w:szCs w:val="24"/>
        </w:rPr>
      </w:pPr>
      <w:r w:rsidRPr="00A737AB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4604385</wp:posOffset>
            </wp:positionH>
            <wp:positionV relativeFrom="paragraph">
              <wp:posOffset>-409827</wp:posOffset>
            </wp:positionV>
            <wp:extent cx="1990725" cy="1728722"/>
            <wp:effectExtent l="0" t="0" r="0" b="5080"/>
            <wp:wrapNone/>
            <wp:docPr id="990374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8258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970" cy="1730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F6BED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:rsidR="007F6BED" w:rsidRPr="007F6BED" w:rsidRDefault="007F6BED" w:rsidP="007F6B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№1 </w:t>
      </w:r>
    </w:p>
    <w:p w:rsidR="007F6BED" w:rsidRDefault="007F6BED" w:rsidP="007F6B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к</w:t>
      </w:r>
      <w:r w:rsidRPr="007F6B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Приказу №</w:t>
      </w:r>
      <w:r w:rsidR="00316E0E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7F6BE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BED">
        <w:rPr>
          <w:rFonts w:ascii="Times New Roman" w:hAnsi="Times New Roman" w:cs="Times New Roman"/>
          <w:b/>
          <w:bCs/>
          <w:sz w:val="24"/>
          <w:szCs w:val="24"/>
        </w:rPr>
        <w:t xml:space="preserve">ОД </w:t>
      </w:r>
    </w:p>
    <w:p w:rsidR="007F6BED" w:rsidRPr="007F6BED" w:rsidRDefault="007F6BED" w:rsidP="007F6B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7F6BED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03.03.2025г.</w:t>
      </w:r>
    </w:p>
    <w:p w:rsidR="00901E09" w:rsidRPr="00E719C3" w:rsidRDefault="007F6BED" w:rsidP="00E719C3">
      <w:pPr>
        <w:spacing w:after="0" w:line="259" w:lineRule="auto"/>
        <w:ind w:right="65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901E09" w:rsidRPr="001B730E" w:rsidRDefault="00901E09" w:rsidP="00901E0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901E09" w:rsidRPr="001B730E" w:rsidRDefault="00901E09" w:rsidP="00901E0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30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Диагностическая работа по русскому языку № 1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Ф.И.___________________________________________________</w:t>
      </w:r>
      <w:r w:rsidRPr="00A173C8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 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Напиши заглавные и строчные буквы письменным шрифтом.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DC12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    У    О    Э    И    Ы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 </w:t>
      </w:r>
      <w:r w:rsidR="00E719C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Запиши буквы и слоги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под диктовку.</w:t>
      </w:r>
    </w:p>
    <w:p w:rsidR="00901E09" w:rsidRPr="001B5F4E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    у    О    У    ы    э    у    Э    и    И       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32"/>
        </w:rPr>
        <w:t> 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ой    ау    ай    уа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32"/>
          <w:szCs w:val="36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Обведи овалом предметы, названия которых начинаются с гласных звуков.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876300" cy="800100"/>
            <wp:effectExtent l="19050" t="0" r="0" b="0"/>
            <wp:docPr id="2" name="Рисунок 2" descr="http://www.informio.ru/images/image00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rmio.ru/images/image002_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09600" cy="733425"/>
            <wp:effectExtent l="0" t="0" r="0" b="0"/>
            <wp:docPr id="3" name="Рисунок 3" descr="http://www.informio.ru/images/image00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rmio.ru/images/image004_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019175" cy="657225"/>
            <wp:effectExtent l="19050" t="0" r="9525" b="0"/>
            <wp:docPr id="4" name="Рисунок 4" descr="http://www.informio.ru/images/image0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rmio.ru/images/image006_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962025" cy="628650"/>
            <wp:effectExtent l="19050" t="0" r="9525" b="0"/>
            <wp:docPr id="6" name="Рисунок 5" descr="http://www.informio.ru/images/image00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rmio.ru/images/image008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0550" cy="838200"/>
            <wp:effectExtent l="19050" t="0" r="0" b="0"/>
            <wp:docPr id="7" name="Рисунок 6" descr="http://www.informio.ru/images/image0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ormio.ru/images/image010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038225" cy="628650"/>
            <wp:effectExtent l="19050" t="0" r="9525" b="0"/>
            <wp:docPr id="11" name="Рисунок 7" descr="http://www.informio.ru/images/image01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rmio.ru/images/image012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1.    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Обведи гласные буквы: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DC12D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   к   у   а   в   и   о   т   ж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2.    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Обведи гласные, обозначающие мягкость согласных: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DC12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   о   я   у   э   и   е   а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3.    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Обведи согласные буквы: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 </w:t>
      </w:r>
      <w:r w:rsidRPr="00DC12D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л   й   у   и   р   э   м   н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4.    </w:t>
      </w:r>
      <w:r w:rsidRPr="00DC12D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Запиши прописные буквы.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  <w:r w:rsidRPr="00DC12D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       о       р       м     а     л      </w:t>
      </w:r>
      <w:r w:rsidRPr="00DC12D9">
        <w:rPr>
          <w:rFonts w:ascii="Times New Roman" w:eastAsia="Times New Roman" w:hAnsi="Times New Roman" w:cs="Times New Roman"/>
          <w:color w:val="333333"/>
          <w:sz w:val="32"/>
          <w:szCs w:val="36"/>
        </w:rPr>
        <w:t> </w:t>
      </w:r>
    </w:p>
    <w:p w:rsidR="00901E09" w:rsidRPr="00DC12D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5.   </w:t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t>Подчеркни слог с мягким согласным звуком.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br/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t>лы    ми    на    ло    ря    ли    лу    ни    ра    не   лё   мо   ны   лю   ми</w:t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______________________________________________________________________________________________________________________________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________________________________________________________________________________________________________________________________________________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    Запиши буквы, с которых начинаются имена девочек.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Лариса,  Ирина,  Анна,    Рая,     Марина.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6.    Допиши слоги, чтобы получились слова.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Ни             Ан                 Ро                    И       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7. 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 Спиши текст.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32"/>
        </w:rPr>
        <w:t> 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Поставь знак ударения.</w:t>
      </w:r>
      <w:r w:rsidRPr="00A173C8">
        <w:rPr>
          <w:rFonts w:ascii="Times New Roman" w:eastAsia="Times New Roman" w:hAnsi="Times New Roman" w:cs="Times New Roman"/>
          <w:color w:val="333333"/>
          <w:sz w:val="28"/>
          <w:szCs w:val="32"/>
        </w:rPr>
        <w:t> 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Раздели слова на слоги.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DC12D9">
        <w:rPr>
          <w:rFonts w:ascii="Times New Roman" w:eastAsia="Times New Roman" w:hAnsi="Times New Roman" w:cs="Times New Roman"/>
          <w:color w:val="333333"/>
          <w:sz w:val="32"/>
          <w:szCs w:val="32"/>
        </w:rPr>
        <w:t>Мама была дома. Она дала Ивану бумагу. Он нарисовал радугу.</w:t>
      </w:r>
      <w:r w:rsidRPr="00DC12D9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  </w:t>
      </w:r>
      <w:r w:rsidRPr="00A17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8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 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Раздели буквы на группы:</w:t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А И Й Л М Н О Р У Ы Э</w:t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  <w:t>Буквы гласных:                      Буквы согласных:                 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r w:rsidRPr="001B5F4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Назови предметы, составь и начерти схемы.</w:t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br/>
      </w:r>
      <w:r w:rsidRPr="001B5F4E"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inline distT="0" distB="0" distL="0" distR="0">
            <wp:extent cx="647700" cy="714375"/>
            <wp:effectExtent l="0" t="0" r="0" b="0"/>
            <wp:docPr id="125" name="Рисунок 8" descr="http://www.informio.ru/images/image0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formio.ru/images/image014_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t>              </w:t>
      </w:r>
      <w:r w:rsidRPr="001B5F4E"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inline distT="0" distB="0" distL="0" distR="0">
            <wp:extent cx="381000" cy="619125"/>
            <wp:effectExtent l="19050" t="0" r="0" b="0"/>
            <wp:docPr id="126" name="Рисунок 9" descr="http://www.informio.ru/images/image0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formio.ru/images/image016_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F4E">
        <w:rPr>
          <w:rFonts w:ascii="Times New Roman" w:eastAsia="Times New Roman" w:hAnsi="Times New Roman" w:cs="Times New Roman"/>
          <w:color w:val="333333"/>
          <w:sz w:val="28"/>
          <w:szCs w:val="24"/>
        </w:rPr>
        <w:t>             </w:t>
      </w:r>
      <w:r w:rsidRPr="001B5F4E"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inline distT="0" distB="0" distL="0" distR="0">
            <wp:extent cx="657225" cy="647700"/>
            <wp:effectExtent l="19050" t="0" r="9525" b="0"/>
            <wp:docPr id="127" name="Рисунок 10" descr="http://www.informio.ru/images/image01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rmio.ru/images/image018_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C3" w:rsidRPr="001B5F4E" w:rsidRDefault="00E719C3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A173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01E09" w:rsidRDefault="00901E09" w:rsidP="00901E09">
      <w:pPr>
        <w:spacing w:after="0" w:line="300" w:lineRule="atLeast"/>
        <w:ind w:left="-567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E719C3" w:rsidRPr="000058A3" w:rsidRDefault="00E719C3" w:rsidP="00E719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8A3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E719C3" w:rsidRPr="00E719C3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852DE">
        <w:rPr>
          <w:rFonts w:ascii="Times New Roman" w:eastAsia="Times New Roman" w:hAnsi="Times New Roman" w:cs="Times New Roman"/>
          <w:b/>
          <w:sz w:val="24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балла – списано без ошибок </w:t>
      </w:r>
      <w:r w:rsidRPr="000058A3">
        <w:rPr>
          <w:rFonts w:ascii="Times New Roman" w:eastAsia="Times New Roman" w:hAnsi="Times New Roman" w:cs="Times New Roman"/>
          <w:sz w:val="24"/>
          <w:szCs w:val="24"/>
        </w:rPr>
        <w:t xml:space="preserve"> предложение.</w:t>
      </w:r>
    </w:p>
    <w:p w:rsidR="00E719C3" w:rsidRPr="000058A3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балл – списано </w:t>
      </w:r>
      <w:r w:rsidRPr="000058A3">
        <w:rPr>
          <w:rFonts w:ascii="Times New Roman" w:eastAsia="Times New Roman" w:hAnsi="Times New Roman" w:cs="Times New Roman"/>
          <w:sz w:val="24"/>
          <w:szCs w:val="24"/>
        </w:rPr>
        <w:t xml:space="preserve"> предложение. При списывании допущены ошибки.</w:t>
      </w:r>
    </w:p>
    <w:p w:rsidR="00E719C3" w:rsidRPr="000058A3" w:rsidRDefault="00E719C3" w:rsidP="00E719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8A3">
        <w:rPr>
          <w:rFonts w:ascii="Times New Roman" w:eastAsia="Times New Roman" w:hAnsi="Times New Roman" w:cs="Times New Roman"/>
          <w:sz w:val="24"/>
          <w:szCs w:val="24"/>
        </w:rPr>
        <w:t>0 баллов – Списано другое предложение.</w:t>
      </w:r>
    </w:p>
    <w:p w:rsidR="00E719C3" w:rsidRPr="00E719C3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2DE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2DE">
        <w:rPr>
          <w:rFonts w:ascii="Times New Roman" w:hAnsi="Times New Roman"/>
          <w:sz w:val="24"/>
          <w:szCs w:val="24"/>
        </w:rPr>
        <w:t>1 балл – верно обозначен ударный слог в слове.</w:t>
      </w:r>
    </w:p>
    <w:p w:rsidR="00E719C3" w:rsidRPr="009852DE" w:rsidRDefault="00E719C3" w:rsidP="00E719C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 xml:space="preserve">0 баллов – дан иной ответ или задание не выполнено. </w:t>
      </w:r>
    </w:p>
    <w:p w:rsidR="00E719C3" w:rsidRPr="009852DE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>1 балл – верно разделил слово на слоги в слове.</w:t>
      </w:r>
    </w:p>
    <w:p w:rsidR="00E719C3" w:rsidRPr="009852DE" w:rsidRDefault="00E719C3" w:rsidP="00E719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>0 баллов – дан иной ответ или задание не выполнено.</w:t>
      </w:r>
    </w:p>
    <w:p w:rsidR="00E719C3" w:rsidRPr="009852DE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>2 балла – верно составили звуковую схему  двух слов.</w:t>
      </w:r>
    </w:p>
    <w:p w:rsidR="00E719C3" w:rsidRPr="009852DE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Pr="009852DE">
        <w:rPr>
          <w:rFonts w:ascii="Times New Roman" w:hAnsi="Times New Roman"/>
          <w:sz w:val="24"/>
          <w:szCs w:val="24"/>
        </w:rPr>
        <w:t>– верно составили звуковую схему  одного слова.</w:t>
      </w:r>
    </w:p>
    <w:p w:rsidR="00E719C3" w:rsidRPr="00303839" w:rsidRDefault="00E719C3" w:rsidP="00E719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>0 баллов</w:t>
      </w:r>
      <w:r w:rsidRPr="00303839">
        <w:rPr>
          <w:rFonts w:ascii="Times New Roman" w:hAnsi="Times New Roman"/>
          <w:sz w:val="24"/>
          <w:szCs w:val="24"/>
        </w:rPr>
        <w:t xml:space="preserve"> – дан иной ответ или задание не выполнено.</w:t>
      </w:r>
    </w:p>
    <w:p w:rsidR="00E719C3" w:rsidRPr="00303839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9C3" w:rsidRDefault="00E719C3" w:rsidP="00E719C3">
      <w:pPr>
        <w:spacing w:after="0"/>
        <w:rPr>
          <w:rFonts w:ascii="Times New Roman" w:hAnsi="Times New Roman"/>
          <w:sz w:val="24"/>
          <w:szCs w:val="24"/>
        </w:rPr>
      </w:pPr>
      <w:r w:rsidRPr="00C31B1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E403E">
        <w:rPr>
          <w:rFonts w:ascii="Times New Roman" w:hAnsi="Times New Roman"/>
          <w:sz w:val="24"/>
          <w:szCs w:val="24"/>
        </w:rPr>
        <w:t xml:space="preserve"> </w:t>
      </w:r>
      <w:r w:rsidRPr="00303839">
        <w:rPr>
          <w:rFonts w:ascii="Times New Roman" w:hAnsi="Times New Roman"/>
          <w:sz w:val="24"/>
          <w:szCs w:val="24"/>
        </w:rPr>
        <w:t xml:space="preserve">Оценивается умение находить и </w:t>
      </w:r>
      <w:r>
        <w:rPr>
          <w:rFonts w:ascii="Times New Roman" w:hAnsi="Times New Roman"/>
          <w:sz w:val="24"/>
          <w:szCs w:val="24"/>
        </w:rPr>
        <w:t>выписывать все</w:t>
      </w:r>
      <w:r w:rsidRPr="00321A02">
        <w:t xml:space="preserve"> </w:t>
      </w:r>
      <w:r>
        <w:rPr>
          <w:rFonts w:ascii="Times New Roman" w:hAnsi="Times New Roman"/>
          <w:sz w:val="24"/>
          <w:szCs w:val="24"/>
        </w:rPr>
        <w:t>буквы согласных  и гласных звуков.</w:t>
      </w:r>
    </w:p>
    <w:p w:rsidR="00E719C3" w:rsidRPr="00C31B11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B11">
        <w:rPr>
          <w:rFonts w:ascii="Times New Roman" w:eastAsia="Times New Roman" w:hAnsi="Times New Roman" w:cs="Times New Roman"/>
          <w:sz w:val="24"/>
          <w:szCs w:val="24"/>
        </w:rPr>
        <w:t>1 балл – верно установлена закономерность и записаны буквы</w:t>
      </w:r>
    </w:p>
    <w:p w:rsidR="00E719C3" w:rsidRPr="009852DE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1B11">
        <w:rPr>
          <w:rFonts w:ascii="Times New Roman" w:eastAsia="Times New Roman" w:hAnsi="Times New Roman" w:cs="Times New Roman"/>
          <w:sz w:val="24"/>
          <w:szCs w:val="24"/>
        </w:rPr>
        <w:t>0 баллов – закономерность не установлена, буквы записаны неверно</w:t>
      </w:r>
    </w:p>
    <w:p w:rsidR="00E719C3" w:rsidRPr="00E719C3" w:rsidRDefault="00E719C3" w:rsidP="00E7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2DE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B4D05">
        <w:rPr>
          <w:rFonts w:ascii="Times New Roman" w:hAnsi="Times New Roman"/>
          <w:sz w:val="24"/>
          <w:szCs w:val="24"/>
        </w:rPr>
        <w:t>4 балла – ученик достиг базового уровня подготовки по математике.</w:t>
      </w:r>
    </w:p>
    <w:p w:rsidR="00E719C3" w:rsidRDefault="00E719C3" w:rsidP="00E719C3">
      <w:pPr>
        <w:jc w:val="both"/>
        <w:rPr>
          <w:rFonts w:ascii="Times New Roman" w:hAnsi="Times New Roman"/>
          <w:sz w:val="24"/>
        </w:rPr>
      </w:pPr>
      <w:r w:rsidRPr="009852DE">
        <w:rPr>
          <w:rFonts w:ascii="Times New Roman" w:hAnsi="Times New Roman"/>
          <w:sz w:val="24"/>
        </w:rPr>
        <w:lastRenderedPageBreak/>
        <w:t>1 балл</w:t>
      </w:r>
      <w:r w:rsidRPr="008D02DC">
        <w:rPr>
          <w:rFonts w:ascii="Times New Roman" w:hAnsi="Times New Roman"/>
          <w:sz w:val="24"/>
        </w:rPr>
        <w:t xml:space="preserve"> - За каждое правильное решенное выражение</w:t>
      </w:r>
    </w:p>
    <w:p w:rsidR="00E719C3" w:rsidRDefault="00E719C3" w:rsidP="00E719C3">
      <w:pPr>
        <w:jc w:val="both"/>
        <w:rPr>
          <w:rFonts w:ascii="Times New Roman" w:hAnsi="Times New Roman"/>
          <w:sz w:val="24"/>
        </w:rPr>
      </w:pPr>
      <w:r w:rsidRPr="009852DE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52DE">
        <w:rPr>
          <w:rFonts w:ascii="Times New Roman" w:hAnsi="Times New Roman"/>
          <w:sz w:val="24"/>
          <w:szCs w:val="24"/>
        </w:rPr>
        <w:t>4 балла – верно посчитано и записано количество изображённых объектов</w:t>
      </w:r>
      <w:r>
        <w:rPr>
          <w:rFonts w:ascii="Times New Roman" w:hAnsi="Times New Roman"/>
          <w:sz w:val="24"/>
          <w:szCs w:val="24"/>
        </w:rPr>
        <w:t>.</w:t>
      </w:r>
      <w:r w:rsidRPr="009852DE">
        <w:rPr>
          <w:rFonts w:ascii="Times New Roman" w:hAnsi="Times New Roman"/>
          <w:sz w:val="24"/>
          <w:szCs w:val="24"/>
        </w:rPr>
        <w:t xml:space="preserve"> </w:t>
      </w:r>
    </w:p>
    <w:p w:rsidR="00E719C3" w:rsidRPr="00E719C3" w:rsidRDefault="00E719C3" w:rsidP="00E719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52DE">
        <w:rPr>
          <w:rFonts w:ascii="Times New Roman" w:hAnsi="Times New Roman"/>
          <w:sz w:val="24"/>
          <w:szCs w:val="24"/>
        </w:rPr>
        <w:t xml:space="preserve"> балла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52DE">
        <w:rPr>
          <w:rFonts w:ascii="Times New Roman" w:hAnsi="Times New Roman"/>
          <w:sz w:val="24"/>
          <w:szCs w:val="24"/>
        </w:rPr>
        <w:t>верно понят смысл слова «одинаково»  на второй картинке и записано верное ко</w:t>
      </w:r>
      <w:r>
        <w:rPr>
          <w:rFonts w:ascii="Times New Roman" w:hAnsi="Times New Roman"/>
          <w:sz w:val="24"/>
          <w:szCs w:val="24"/>
        </w:rPr>
        <w:t>личество недостающих объектов.</w:t>
      </w:r>
    </w:p>
    <w:p w:rsidR="00E719C3" w:rsidRPr="009852DE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52DE">
        <w:rPr>
          <w:rFonts w:ascii="Times New Roman" w:hAnsi="Times New Roman"/>
          <w:sz w:val="24"/>
          <w:szCs w:val="24"/>
        </w:rPr>
        <w:t xml:space="preserve"> балла – верно выполнено одно задание;</w:t>
      </w:r>
    </w:p>
    <w:p w:rsidR="00E719C3" w:rsidRPr="009852DE" w:rsidRDefault="00E719C3" w:rsidP="00E7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DE">
        <w:rPr>
          <w:rFonts w:ascii="Times New Roman" w:hAnsi="Times New Roman"/>
          <w:sz w:val="24"/>
          <w:szCs w:val="24"/>
        </w:rPr>
        <w:t>0 баллов – даны иные ответы или задание не выполнено.</w:t>
      </w:r>
    </w:p>
    <w:p w:rsidR="005360B3" w:rsidRPr="00F9308C" w:rsidRDefault="005360B3" w:rsidP="00F9308C">
      <w:pPr>
        <w:pStyle w:val="a5"/>
        <w:ind w:left="142"/>
        <w:rPr>
          <w:rFonts w:ascii="Times New Roman" w:eastAsia="Calibri" w:hAnsi="Times New Roman" w:cs="Times New Roman"/>
          <w:sz w:val="24"/>
          <w:szCs w:val="24"/>
        </w:rPr>
      </w:pPr>
    </w:p>
    <w:sectPr w:rsidR="005360B3" w:rsidRPr="00F9308C" w:rsidSect="00442F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">
    <w:nsid w:val="67573A4F"/>
    <w:multiLevelType w:val="hybridMultilevel"/>
    <w:tmpl w:val="E0EA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2F18"/>
    <w:rsid w:val="0013250B"/>
    <w:rsid w:val="00316E0E"/>
    <w:rsid w:val="00442F18"/>
    <w:rsid w:val="005360B3"/>
    <w:rsid w:val="007F6BED"/>
    <w:rsid w:val="00901E09"/>
    <w:rsid w:val="00A15761"/>
    <w:rsid w:val="00AA45C2"/>
    <w:rsid w:val="00E13792"/>
    <w:rsid w:val="00E719C3"/>
    <w:rsid w:val="00F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ool11buynaksk@mail.ru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microsoft.com/office/2007/relationships/hdphoto" Target="NUL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</dc:creator>
  <cp:lastModifiedBy>RAHMAT</cp:lastModifiedBy>
  <cp:revision>5</cp:revision>
  <dcterms:created xsi:type="dcterms:W3CDTF">2025-03-03T21:33:00Z</dcterms:created>
  <dcterms:modified xsi:type="dcterms:W3CDTF">2025-03-04T09:03:00Z</dcterms:modified>
</cp:coreProperties>
</file>